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C2BFA" w14:textId="3B492116" w:rsidR="00C02CA3" w:rsidRPr="00425AF6" w:rsidRDefault="00425AF6" w:rsidP="00C02CA3">
      <w:pPr>
        <w:pStyle w:val="Standardeinzug"/>
        <w:spacing w:line="360" w:lineRule="auto"/>
        <w:jc w:val="left"/>
        <w:rPr>
          <w:rFonts w:ascii="Hessen Gellix" w:hAnsi="Hessen Gellix"/>
          <w:b/>
        </w:rPr>
      </w:pPr>
      <w:r>
        <w:rPr>
          <w:rFonts w:ascii="Hessen Gellix" w:hAnsi="Hessen Gellix"/>
          <w:b/>
          <w:noProof/>
        </w:rPr>
        <w:drawing>
          <wp:anchor distT="0" distB="0" distL="114300" distR="114300" simplePos="0" relativeHeight="251658240" behindDoc="0" locked="0" layoutInCell="1" allowOverlap="1" wp14:anchorId="03DA4E70" wp14:editId="75DD1D40">
            <wp:simplePos x="0" y="0"/>
            <wp:positionH relativeFrom="margin">
              <wp:align>right</wp:align>
            </wp:positionH>
            <wp:positionV relativeFrom="paragraph">
              <wp:posOffset>-136525</wp:posOffset>
            </wp:positionV>
            <wp:extent cx="1953895" cy="630555"/>
            <wp:effectExtent l="0" t="0" r="8255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3895" cy="630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12D2" w:rsidRPr="00425AF6">
        <w:rPr>
          <w:rFonts w:ascii="Hessen Gellix" w:hAnsi="Hessen Gellix"/>
          <w:b/>
        </w:rPr>
        <w:t>Hessische</w:t>
      </w:r>
      <w:r w:rsidR="00C02CA3" w:rsidRPr="00425AF6">
        <w:rPr>
          <w:rFonts w:ascii="Hessen Gellix" w:hAnsi="Hessen Gellix"/>
          <w:b/>
        </w:rPr>
        <w:t xml:space="preserve"> Lehrkräfteakademie</w:t>
      </w:r>
    </w:p>
    <w:p w14:paraId="23481B5C" w14:textId="6A398250" w:rsidR="004F3D7E" w:rsidRPr="00425AF6" w:rsidRDefault="004F3D7E" w:rsidP="004F3D7E">
      <w:pPr>
        <w:pStyle w:val="Standardeinzug"/>
        <w:spacing w:line="360" w:lineRule="auto"/>
        <w:jc w:val="left"/>
        <w:rPr>
          <w:rFonts w:ascii="Hessen Gellix" w:hAnsi="Hessen Gellix"/>
          <w:b/>
        </w:rPr>
      </w:pPr>
      <w:r w:rsidRPr="00425AF6">
        <w:rPr>
          <w:rFonts w:ascii="Hessen Gellix" w:hAnsi="Hessen Gellix"/>
          <w:b/>
        </w:rPr>
        <w:t xml:space="preserve">Studienseminar für </w:t>
      </w:r>
      <w:r w:rsidR="004110E3" w:rsidRPr="00425AF6">
        <w:rPr>
          <w:rFonts w:ascii="Hessen Gellix" w:hAnsi="Hessen Gellix"/>
          <w:b/>
        </w:rPr>
        <w:t>GHRF</w:t>
      </w:r>
      <w:r w:rsidR="00425AF6">
        <w:rPr>
          <w:rFonts w:ascii="Hessen Gellix" w:hAnsi="Hessen Gellix"/>
          <w:b/>
        </w:rPr>
        <w:t xml:space="preserve"> </w:t>
      </w:r>
      <w:r w:rsidRPr="00425AF6">
        <w:rPr>
          <w:rFonts w:ascii="Hessen Gellix" w:hAnsi="Hessen Gellix"/>
          <w:b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0" w:name="Text6"/>
      <w:r w:rsidRPr="00425AF6">
        <w:rPr>
          <w:rFonts w:ascii="Hessen Gellix" w:hAnsi="Hessen Gellix"/>
          <w:b/>
        </w:rPr>
        <w:instrText xml:space="preserve"> FORMTEXT </w:instrText>
      </w:r>
      <w:r w:rsidRPr="00425AF6">
        <w:rPr>
          <w:rFonts w:ascii="Hessen Gellix" w:hAnsi="Hessen Gellix"/>
          <w:b/>
        </w:rPr>
      </w:r>
      <w:r w:rsidRPr="00425AF6">
        <w:rPr>
          <w:rFonts w:ascii="Hessen Gellix" w:hAnsi="Hessen Gellix"/>
          <w:b/>
        </w:rPr>
        <w:fldChar w:fldCharType="separate"/>
      </w:r>
      <w:r w:rsidR="006868D4" w:rsidRPr="00425AF6">
        <w:rPr>
          <w:rFonts w:ascii="Hessen Gellix" w:hAnsi="Hessen Gellix"/>
          <w:b/>
          <w:noProof/>
        </w:rPr>
        <w:t xml:space="preserve">Kassel - mit Außenstelle in Eschwege - </w:t>
      </w:r>
      <w:r w:rsidRPr="00425AF6">
        <w:rPr>
          <w:rFonts w:ascii="Hessen Gellix" w:hAnsi="Hessen Gellix"/>
          <w:b/>
        </w:rPr>
        <w:fldChar w:fldCharType="end"/>
      </w:r>
      <w:bookmarkEnd w:id="0"/>
    </w:p>
    <w:p w14:paraId="204E514B" w14:textId="77777777" w:rsidR="004F3D7E" w:rsidRPr="00425AF6" w:rsidRDefault="004F3D7E" w:rsidP="00FA3EDC">
      <w:pPr>
        <w:pStyle w:val="Standardeinzug"/>
        <w:jc w:val="left"/>
        <w:rPr>
          <w:rFonts w:ascii="Hessen Gellix" w:hAnsi="Hessen Gellix"/>
          <w:b/>
        </w:rPr>
      </w:pPr>
    </w:p>
    <w:p w14:paraId="77917EE9" w14:textId="77777777" w:rsidR="004F3D7E" w:rsidRPr="00425AF6" w:rsidRDefault="004F3D7E" w:rsidP="00FA3EDC">
      <w:pPr>
        <w:pStyle w:val="Standardeinzug"/>
        <w:jc w:val="left"/>
        <w:rPr>
          <w:rFonts w:ascii="Hessen Gellix" w:hAnsi="Hessen Gellix"/>
          <w:b/>
        </w:rPr>
      </w:pPr>
    </w:p>
    <w:p w14:paraId="23BEBA97" w14:textId="77777777" w:rsidR="004F3D7E" w:rsidRPr="00425AF6" w:rsidRDefault="004F3D7E" w:rsidP="00FA3EDC">
      <w:pPr>
        <w:pStyle w:val="Standardeinzug"/>
        <w:jc w:val="left"/>
        <w:rPr>
          <w:rFonts w:ascii="Hessen Gellix" w:hAnsi="Hessen Gellix"/>
          <w:b/>
        </w:rPr>
      </w:pPr>
    </w:p>
    <w:p w14:paraId="6708F5C4" w14:textId="77777777" w:rsidR="004F3D7E" w:rsidRPr="00425AF6" w:rsidRDefault="004F3D7E" w:rsidP="00FA3EDC">
      <w:pPr>
        <w:pStyle w:val="Standardeinzug"/>
        <w:jc w:val="left"/>
        <w:rPr>
          <w:rFonts w:ascii="Hessen Gellix" w:hAnsi="Hessen Gellix"/>
          <w:b/>
        </w:rPr>
      </w:pPr>
    </w:p>
    <w:p w14:paraId="5DC941E8" w14:textId="77777777" w:rsidR="004F3D7E" w:rsidRPr="00425AF6" w:rsidRDefault="004F3D7E" w:rsidP="00FA3EDC">
      <w:pPr>
        <w:pStyle w:val="Standardeinzug"/>
        <w:jc w:val="left"/>
        <w:rPr>
          <w:rFonts w:ascii="Hessen Gellix" w:hAnsi="Hessen Gellix"/>
          <w:b/>
        </w:rPr>
      </w:pPr>
    </w:p>
    <w:p w14:paraId="0CF25C18" w14:textId="77777777" w:rsidR="00A45489" w:rsidRPr="00425AF6" w:rsidRDefault="00B63A62" w:rsidP="00FA3EDC">
      <w:pPr>
        <w:pStyle w:val="Standardeinzug"/>
        <w:jc w:val="left"/>
        <w:rPr>
          <w:rFonts w:ascii="Hessen Gellix" w:hAnsi="Hessen Gellix"/>
        </w:rPr>
      </w:pPr>
      <w:r w:rsidRPr="00425AF6">
        <w:rPr>
          <w:rFonts w:ascii="Hessen Gellix" w:hAnsi="Hessen Gellix"/>
          <w:b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14B5E79" wp14:editId="33741057">
                <wp:simplePos x="0" y="0"/>
                <wp:positionH relativeFrom="column">
                  <wp:posOffset>4123055</wp:posOffset>
                </wp:positionH>
                <wp:positionV relativeFrom="paragraph">
                  <wp:posOffset>43180</wp:posOffset>
                </wp:positionV>
                <wp:extent cx="2160270" cy="1259840"/>
                <wp:effectExtent l="13970" t="13335" r="6985" b="1270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270" cy="1259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6EF505" w14:textId="77777777" w:rsidR="00FA3EDC" w:rsidRPr="00FA3EDC" w:rsidRDefault="00FA3EDC" w:rsidP="00FA3EDC">
                            <w:pPr>
                              <w:ind w:left="0" w:firstLine="0"/>
                              <w:rPr>
                                <w:sz w:val="8"/>
                                <w:szCs w:val="8"/>
                              </w:rPr>
                            </w:pPr>
                            <w:r w:rsidRPr="00FA3EDC">
                              <w:rPr>
                                <w:sz w:val="8"/>
                                <w:szCs w:val="8"/>
                              </w:rPr>
                              <w:t>Eingangsstempel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324.65pt;margin-top:3.4pt;width:170.1pt;height:99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">
                <v:textbox inset="0,0,0,0">
                  <w:txbxContent>
                    <w:p w:rsidR="00FA3EDC" w:rsidRPr="00FA3EDC" w:rsidRDefault="00FA3EDC" w:rsidP="00FA3EDC">
                      <w:pPr>
                        <w:ind w:left="0" w:firstLine="0"/>
                        <w:rPr>
                          <w:sz w:val="8"/>
                          <w:szCs w:val="8"/>
                        </w:rPr>
                      </w:pPr>
                      <w:r w:rsidRPr="00FA3EDC">
                        <w:rPr>
                          <w:sz w:val="8"/>
                          <w:szCs w:val="8"/>
                        </w:rPr>
                        <w:t>Eingangsstempel</w:t>
                      </w:r>
                    </w:p>
                  </w:txbxContent>
                </v:textbox>
              </v:shape>
            </w:pict>
          </mc:Fallback>
        </mc:AlternateContent>
      </w:r>
      <w:r w:rsidR="00A45489" w:rsidRPr="00425AF6">
        <w:rPr>
          <w:rFonts w:ascii="Hessen Gellix" w:hAnsi="Hessen Gellix"/>
          <w:b/>
        </w:rPr>
        <w:t xml:space="preserve">Betreuung der </w:t>
      </w:r>
      <w:r w:rsidR="000A2F12" w:rsidRPr="00425AF6">
        <w:rPr>
          <w:rFonts w:ascii="Hessen Gellix" w:hAnsi="Hessen Gellix"/>
          <w:b/>
        </w:rPr>
        <w:t>pädagogischen Facharbeit</w:t>
      </w:r>
    </w:p>
    <w:p w14:paraId="48C3AD08" w14:textId="77777777" w:rsidR="00A45489" w:rsidRPr="00425AF6" w:rsidRDefault="00D378F9" w:rsidP="00A45489">
      <w:pPr>
        <w:pStyle w:val="Standardeinzug"/>
        <w:rPr>
          <w:rFonts w:ascii="Hessen Gellix" w:hAnsi="Hessen Gellix"/>
          <w:sz w:val="16"/>
          <w:szCs w:val="16"/>
        </w:rPr>
      </w:pPr>
      <w:r w:rsidRPr="00425AF6">
        <w:rPr>
          <w:rFonts w:ascii="Hessen Gellix" w:hAnsi="Hessen Gellix"/>
          <w:sz w:val="16"/>
          <w:szCs w:val="16"/>
        </w:rPr>
        <w:t>g</w:t>
      </w:r>
      <w:r w:rsidR="0031219B" w:rsidRPr="00425AF6">
        <w:rPr>
          <w:rFonts w:ascii="Hessen Gellix" w:hAnsi="Hessen Gellix"/>
          <w:sz w:val="16"/>
          <w:szCs w:val="16"/>
        </w:rPr>
        <w:t xml:space="preserve">emäß </w:t>
      </w:r>
      <w:r w:rsidR="0031219B" w:rsidRPr="00425AF6">
        <w:rPr>
          <w:rFonts w:ascii="Hessen Gellix" w:eastAsia="MS Mincho" w:hAnsi="Hessen Gellix"/>
          <w:sz w:val="16"/>
          <w:szCs w:val="16"/>
        </w:rPr>
        <w:t xml:space="preserve">§ 40a HLbG, § </w:t>
      </w:r>
      <w:r w:rsidR="00C02CA3" w:rsidRPr="00425AF6">
        <w:rPr>
          <w:rFonts w:ascii="Hessen Gellix" w:eastAsia="MS Mincho" w:hAnsi="Hessen Gellix"/>
          <w:sz w:val="16"/>
          <w:szCs w:val="16"/>
        </w:rPr>
        <w:t>46</w:t>
      </w:r>
      <w:r w:rsidR="0031219B" w:rsidRPr="00425AF6">
        <w:rPr>
          <w:rFonts w:ascii="Hessen Gellix" w:eastAsia="MS Mincho" w:hAnsi="Hessen Gellix"/>
          <w:sz w:val="16"/>
          <w:szCs w:val="16"/>
        </w:rPr>
        <w:t xml:space="preserve"> Abs. 1 </w:t>
      </w:r>
      <w:r w:rsidR="0031219B" w:rsidRPr="00425AF6">
        <w:rPr>
          <w:rFonts w:ascii="Hessen Gellix" w:eastAsia="MS Mincho" w:hAnsi="Hessen Gellix"/>
          <w:spacing w:val="-8"/>
          <w:sz w:val="16"/>
          <w:szCs w:val="16"/>
        </w:rPr>
        <w:t>HLbGDV</w:t>
      </w:r>
    </w:p>
    <w:p w14:paraId="15D1DB1C" w14:textId="77777777" w:rsidR="00FA3EDC" w:rsidRPr="00425AF6" w:rsidRDefault="00FA3EDC" w:rsidP="00A45489">
      <w:pPr>
        <w:pStyle w:val="Standardeinzug"/>
        <w:rPr>
          <w:rFonts w:ascii="Hessen Gellix" w:hAnsi="Hessen Gellix"/>
        </w:rPr>
      </w:pPr>
    </w:p>
    <w:p w14:paraId="2ECF746D" w14:textId="77777777" w:rsidR="00FA3EDC" w:rsidRPr="00425AF6" w:rsidRDefault="00FA3EDC" w:rsidP="00A45489">
      <w:pPr>
        <w:pStyle w:val="Standardeinzug"/>
        <w:rPr>
          <w:rFonts w:ascii="Hessen Gellix" w:hAnsi="Hessen Gellix"/>
        </w:rPr>
      </w:pPr>
    </w:p>
    <w:p w14:paraId="67B2365D" w14:textId="77777777" w:rsidR="00A45489" w:rsidRPr="00425AF6" w:rsidRDefault="00A45489" w:rsidP="00A45489">
      <w:pPr>
        <w:pStyle w:val="Standardeinzug"/>
        <w:rPr>
          <w:rFonts w:ascii="Hessen Gellix" w:hAnsi="Hessen Gellix"/>
        </w:rPr>
      </w:pPr>
    </w:p>
    <w:p w14:paraId="3ADC738A" w14:textId="77777777" w:rsidR="00194AF4" w:rsidRPr="00425AF6" w:rsidRDefault="00194AF4" w:rsidP="00A45489">
      <w:pPr>
        <w:pStyle w:val="Standardeinzug"/>
        <w:rPr>
          <w:rFonts w:ascii="Hessen Gellix" w:hAnsi="Hessen Gellix"/>
        </w:rPr>
      </w:pPr>
    </w:p>
    <w:p w14:paraId="3649423C" w14:textId="77777777" w:rsidR="00A45489" w:rsidRPr="00425AF6" w:rsidRDefault="00A45489" w:rsidP="00A45489">
      <w:pPr>
        <w:pStyle w:val="Standardeinzug"/>
        <w:rPr>
          <w:rFonts w:ascii="Hessen Gellix" w:hAnsi="Hessen Gellix"/>
        </w:rPr>
      </w:pPr>
    </w:p>
    <w:p w14:paraId="337ECE1E" w14:textId="77777777" w:rsidR="00FA3EDC" w:rsidRPr="00425AF6" w:rsidRDefault="00FA3EDC" w:rsidP="00A45489">
      <w:pPr>
        <w:pStyle w:val="Standardeinzug"/>
        <w:rPr>
          <w:rFonts w:ascii="Hessen Gellix" w:hAnsi="Hessen Gellix"/>
        </w:rPr>
      </w:pPr>
    </w:p>
    <w:p w14:paraId="22B611F8" w14:textId="77777777" w:rsidR="00A45489" w:rsidRPr="00425AF6" w:rsidRDefault="00A45489" w:rsidP="00A45489">
      <w:pPr>
        <w:pStyle w:val="Standardeinzug"/>
        <w:rPr>
          <w:rFonts w:ascii="Hessen Gellix" w:hAnsi="Hessen Gellix"/>
        </w:rPr>
      </w:pPr>
    </w:p>
    <w:p w14:paraId="3DDC0BFE" w14:textId="77777777" w:rsidR="00F34FDA" w:rsidRPr="00425AF6" w:rsidRDefault="00F34FDA" w:rsidP="00A45489">
      <w:pPr>
        <w:pStyle w:val="Standardeinzug"/>
        <w:rPr>
          <w:rFonts w:ascii="Hessen Gellix" w:hAnsi="Hessen Gellix"/>
          <w:sz w:val="22"/>
          <w:szCs w:val="22"/>
        </w:rPr>
      </w:pPr>
    </w:p>
    <w:p w14:paraId="3DC4F241" w14:textId="77777777" w:rsidR="00A45489" w:rsidRPr="00425AF6" w:rsidRDefault="00A45489" w:rsidP="00A45489">
      <w:pPr>
        <w:pStyle w:val="Standardeinzug"/>
        <w:rPr>
          <w:rFonts w:ascii="Hessen Gellix" w:hAnsi="Hessen Gellix"/>
        </w:rPr>
      </w:pPr>
      <w:r w:rsidRPr="00425AF6">
        <w:rPr>
          <w:rFonts w:ascii="Hessen Gellix" w:hAnsi="Hessen Gellix"/>
        </w:rPr>
        <w:t xml:space="preserve">Vorschlag für die Betreuung der </w:t>
      </w:r>
      <w:r w:rsidR="000A2F12" w:rsidRPr="00425AF6">
        <w:rPr>
          <w:rFonts w:ascii="Hessen Gellix" w:hAnsi="Hessen Gellix"/>
        </w:rPr>
        <w:t>pädagogische</w:t>
      </w:r>
      <w:r w:rsidR="006542EA" w:rsidRPr="00425AF6">
        <w:rPr>
          <w:rFonts w:ascii="Hessen Gellix" w:hAnsi="Hessen Gellix"/>
        </w:rPr>
        <w:t>n</w:t>
      </w:r>
      <w:r w:rsidR="000A2F12" w:rsidRPr="00425AF6">
        <w:rPr>
          <w:rFonts w:ascii="Hessen Gellix" w:hAnsi="Hessen Gellix"/>
        </w:rPr>
        <w:t xml:space="preserve"> Facharbeit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2585"/>
        <w:gridCol w:w="535"/>
        <w:gridCol w:w="4997"/>
      </w:tblGrid>
      <w:tr w:rsidR="0088437D" w:rsidRPr="00425AF6" w14:paraId="774AF383" w14:textId="77777777" w:rsidTr="00677957"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8E7F6E" w14:textId="77777777" w:rsidR="0088437D" w:rsidRPr="00425AF6" w:rsidRDefault="0088437D" w:rsidP="00677957">
            <w:pPr>
              <w:pStyle w:val="Standardeinzug"/>
              <w:ind w:left="284" w:hanging="284"/>
              <w:rPr>
                <w:rFonts w:ascii="Hessen Gellix" w:hAnsi="Hessen Gellix"/>
              </w:rPr>
            </w:pP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BB744E" w14:textId="77777777" w:rsidR="0088437D" w:rsidRPr="00425AF6" w:rsidRDefault="0088437D" w:rsidP="00677957">
            <w:pPr>
              <w:pStyle w:val="Standardeinzug"/>
              <w:ind w:left="284" w:hanging="284"/>
              <w:rPr>
                <w:rFonts w:ascii="Hessen Gellix" w:hAnsi="Hessen Gellix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69A9E7" w14:textId="77777777" w:rsidR="0088437D" w:rsidRPr="00425AF6" w:rsidRDefault="0088437D" w:rsidP="00677957">
            <w:pPr>
              <w:pStyle w:val="Standardeinzug"/>
              <w:ind w:left="284" w:hanging="284"/>
              <w:rPr>
                <w:rFonts w:ascii="Hessen Gellix" w:hAnsi="Hessen Gellix"/>
              </w:rPr>
            </w:pPr>
          </w:p>
        </w:tc>
        <w:tc>
          <w:tcPr>
            <w:tcW w:w="5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A7ED64" w14:textId="77777777" w:rsidR="0088437D" w:rsidRPr="00425AF6" w:rsidRDefault="0088437D" w:rsidP="00677957">
            <w:pPr>
              <w:pStyle w:val="Standardeinzug"/>
              <w:ind w:left="284" w:hanging="284"/>
              <w:rPr>
                <w:rFonts w:ascii="Hessen Gellix" w:hAnsi="Hessen Gellix"/>
              </w:rPr>
            </w:pPr>
          </w:p>
        </w:tc>
      </w:tr>
      <w:tr w:rsidR="0041121A" w:rsidRPr="00425AF6" w14:paraId="2E0CA935" w14:textId="77777777" w:rsidTr="00677957">
        <w:trPr>
          <w:trHeight w:hRule="exact" w:val="567"/>
        </w:trPr>
        <w:tc>
          <w:tcPr>
            <w:tcW w:w="43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16CCECC" w14:textId="77777777" w:rsidR="0041121A" w:rsidRPr="00425AF6" w:rsidRDefault="0041121A" w:rsidP="00677957">
            <w:pPr>
              <w:pStyle w:val="Standardeinzug"/>
              <w:ind w:left="284" w:hanging="284"/>
              <w:jc w:val="left"/>
              <w:rPr>
                <w:rFonts w:ascii="Hessen Gellix" w:hAnsi="Hessen Gellix"/>
              </w:rPr>
            </w:pPr>
            <w:r w:rsidRPr="00425AF6">
              <w:rPr>
                <w:rFonts w:ascii="Hessen Gellix" w:hAnsi="Hessen Gellix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425AF6">
              <w:rPr>
                <w:rFonts w:ascii="Hessen Gellix" w:hAnsi="Hessen Gellix"/>
              </w:rPr>
              <w:instrText xml:space="preserve"> FORMTEXT </w:instrText>
            </w:r>
            <w:r w:rsidRPr="00425AF6">
              <w:rPr>
                <w:rFonts w:ascii="Hessen Gellix" w:hAnsi="Hessen Gellix"/>
              </w:rPr>
            </w:r>
            <w:r w:rsidRPr="00425AF6">
              <w:rPr>
                <w:rFonts w:ascii="Hessen Gellix" w:hAnsi="Hessen Gellix"/>
              </w:rPr>
              <w:fldChar w:fldCharType="separate"/>
            </w:r>
            <w:r w:rsidR="005526DA" w:rsidRPr="00425AF6">
              <w:rPr>
                <w:rFonts w:ascii="Hessen Gellix" w:hAnsi="Hessen Gellix"/>
                <w:noProof/>
              </w:rPr>
              <w:t> </w:t>
            </w:r>
            <w:r w:rsidR="005526DA" w:rsidRPr="00425AF6">
              <w:rPr>
                <w:rFonts w:ascii="Hessen Gellix" w:hAnsi="Hessen Gellix"/>
                <w:noProof/>
              </w:rPr>
              <w:t> </w:t>
            </w:r>
            <w:r w:rsidR="005526DA" w:rsidRPr="00425AF6">
              <w:rPr>
                <w:rFonts w:ascii="Hessen Gellix" w:hAnsi="Hessen Gellix"/>
                <w:noProof/>
              </w:rPr>
              <w:t> </w:t>
            </w:r>
            <w:r w:rsidR="005526DA" w:rsidRPr="00425AF6">
              <w:rPr>
                <w:rFonts w:ascii="Hessen Gellix" w:hAnsi="Hessen Gellix"/>
                <w:noProof/>
              </w:rPr>
              <w:t> </w:t>
            </w:r>
            <w:r w:rsidR="005526DA" w:rsidRPr="00425AF6">
              <w:rPr>
                <w:rFonts w:ascii="Hessen Gellix" w:hAnsi="Hessen Gellix"/>
                <w:noProof/>
              </w:rPr>
              <w:t> </w:t>
            </w:r>
            <w:r w:rsidRPr="00425AF6">
              <w:rPr>
                <w:rFonts w:ascii="Hessen Gellix" w:hAnsi="Hessen Gellix"/>
              </w:rPr>
              <w:fldChar w:fldCharType="end"/>
            </w:r>
            <w:bookmarkEnd w:id="1"/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46124C" w14:textId="77777777" w:rsidR="0041121A" w:rsidRPr="00425AF6" w:rsidRDefault="0041121A" w:rsidP="00677957">
            <w:pPr>
              <w:pStyle w:val="Standardeinzug"/>
              <w:ind w:left="284" w:hanging="284"/>
              <w:jc w:val="left"/>
              <w:rPr>
                <w:rFonts w:ascii="Hessen Gellix" w:hAnsi="Hessen Gellix"/>
              </w:rPr>
            </w:pPr>
          </w:p>
        </w:tc>
        <w:tc>
          <w:tcPr>
            <w:tcW w:w="5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938AB34" w14:textId="77777777" w:rsidR="0041121A" w:rsidRPr="00425AF6" w:rsidRDefault="0041121A" w:rsidP="00677957">
            <w:pPr>
              <w:pStyle w:val="Standardeinzug"/>
              <w:ind w:left="284" w:hanging="284"/>
              <w:jc w:val="center"/>
              <w:rPr>
                <w:rFonts w:ascii="Hessen Gellix" w:hAnsi="Hessen Gellix"/>
              </w:rPr>
            </w:pPr>
            <w:r w:rsidRPr="00425AF6">
              <w:rPr>
                <w:rFonts w:ascii="Hessen Gellix" w:hAnsi="Hessen Gellix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425AF6">
              <w:rPr>
                <w:rFonts w:ascii="Hessen Gellix" w:hAnsi="Hessen Gellix"/>
              </w:rPr>
              <w:instrText xml:space="preserve"> FORMTEXT </w:instrText>
            </w:r>
            <w:r w:rsidRPr="00425AF6">
              <w:rPr>
                <w:rFonts w:ascii="Hessen Gellix" w:hAnsi="Hessen Gellix"/>
              </w:rPr>
            </w:r>
            <w:r w:rsidRPr="00425AF6">
              <w:rPr>
                <w:rFonts w:ascii="Hessen Gellix" w:hAnsi="Hessen Gellix"/>
              </w:rPr>
              <w:fldChar w:fldCharType="separate"/>
            </w:r>
            <w:r w:rsidR="005526DA" w:rsidRPr="00425AF6">
              <w:rPr>
                <w:rFonts w:ascii="Hessen Gellix" w:hAnsi="Hessen Gellix"/>
                <w:noProof/>
              </w:rPr>
              <w:t> </w:t>
            </w:r>
            <w:r w:rsidR="005526DA" w:rsidRPr="00425AF6">
              <w:rPr>
                <w:rFonts w:ascii="Hessen Gellix" w:hAnsi="Hessen Gellix"/>
                <w:noProof/>
              </w:rPr>
              <w:t> </w:t>
            </w:r>
            <w:r w:rsidR="005526DA" w:rsidRPr="00425AF6">
              <w:rPr>
                <w:rFonts w:ascii="Hessen Gellix" w:hAnsi="Hessen Gellix"/>
                <w:noProof/>
              </w:rPr>
              <w:t> </w:t>
            </w:r>
            <w:r w:rsidR="005526DA" w:rsidRPr="00425AF6">
              <w:rPr>
                <w:rFonts w:ascii="Hessen Gellix" w:hAnsi="Hessen Gellix"/>
                <w:noProof/>
              </w:rPr>
              <w:t> </w:t>
            </w:r>
            <w:r w:rsidR="005526DA" w:rsidRPr="00425AF6">
              <w:rPr>
                <w:rFonts w:ascii="Hessen Gellix" w:hAnsi="Hessen Gellix"/>
                <w:noProof/>
              </w:rPr>
              <w:t> </w:t>
            </w:r>
            <w:r w:rsidRPr="00425AF6">
              <w:rPr>
                <w:rFonts w:ascii="Hessen Gellix" w:hAnsi="Hessen Gellix"/>
              </w:rPr>
              <w:fldChar w:fldCharType="end"/>
            </w:r>
            <w:bookmarkEnd w:id="2"/>
            <w:r w:rsidRPr="00425AF6">
              <w:rPr>
                <w:rFonts w:ascii="Hessen Gellix" w:hAnsi="Hessen Gellix"/>
              </w:rPr>
              <w:t xml:space="preserve"> in </w:t>
            </w:r>
            <w:r w:rsidRPr="00425AF6">
              <w:rPr>
                <w:rFonts w:ascii="Hessen Gellix" w:hAnsi="Hessen Gelli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425AF6">
              <w:rPr>
                <w:rFonts w:ascii="Hessen Gellix" w:hAnsi="Hessen Gellix"/>
              </w:rPr>
              <w:instrText xml:space="preserve"> FORMTEXT </w:instrText>
            </w:r>
            <w:r w:rsidRPr="00425AF6">
              <w:rPr>
                <w:rFonts w:ascii="Hessen Gellix" w:hAnsi="Hessen Gellix"/>
              </w:rPr>
            </w:r>
            <w:r w:rsidRPr="00425AF6">
              <w:rPr>
                <w:rFonts w:ascii="Hessen Gellix" w:hAnsi="Hessen Gellix"/>
              </w:rPr>
              <w:fldChar w:fldCharType="separate"/>
            </w:r>
            <w:r w:rsidR="005526DA" w:rsidRPr="00425AF6">
              <w:rPr>
                <w:rFonts w:ascii="Hessen Gellix" w:hAnsi="Hessen Gellix"/>
                <w:noProof/>
              </w:rPr>
              <w:t> </w:t>
            </w:r>
            <w:r w:rsidR="005526DA" w:rsidRPr="00425AF6">
              <w:rPr>
                <w:rFonts w:ascii="Hessen Gellix" w:hAnsi="Hessen Gellix"/>
                <w:noProof/>
              </w:rPr>
              <w:t> </w:t>
            </w:r>
            <w:r w:rsidR="005526DA" w:rsidRPr="00425AF6">
              <w:rPr>
                <w:rFonts w:ascii="Hessen Gellix" w:hAnsi="Hessen Gellix"/>
                <w:noProof/>
              </w:rPr>
              <w:t> </w:t>
            </w:r>
            <w:r w:rsidR="005526DA" w:rsidRPr="00425AF6">
              <w:rPr>
                <w:rFonts w:ascii="Hessen Gellix" w:hAnsi="Hessen Gellix"/>
                <w:noProof/>
              </w:rPr>
              <w:t> </w:t>
            </w:r>
            <w:r w:rsidR="005526DA" w:rsidRPr="00425AF6">
              <w:rPr>
                <w:rFonts w:ascii="Hessen Gellix" w:hAnsi="Hessen Gellix"/>
                <w:noProof/>
              </w:rPr>
              <w:t> </w:t>
            </w:r>
            <w:r w:rsidRPr="00425AF6">
              <w:rPr>
                <w:rFonts w:ascii="Hessen Gellix" w:hAnsi="Hessen Gellix"/>
              </w:rPr>
              <w:fldChar w:fldCharType="end"/>
            </w:r>
            <w:bookmarkEnd w:id="3"/>
          </w:p>
        </w:tc>
      </w:tr>
      <w:tr w:rsidR="0088437D" w:rsidRPr="00425AF6" w14:paraId="0DF686BF" w14:textId="77777777" w:rsidTr="00677957">
        <w:tc>
          <w:tcPr>
            <w:tcW w:w="43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6C41C63" w14:textId="77777777" w:rsidR="0088437D" w:rsidRPr="00425AF6" w:rsidRDefault="0088437D" w:rsidP="002D1710">
            <w:pPr>
              <w:pStyle w:val="Standardeinzug"/>
              <w:ind w:left="284" w:hanging="284"/>
              <w:jc w:val="center"/>
              <w:rPr>
                <w:rFonts w:ascii="Hessen Gellix" w:hAnsi="Hessen Gellix"/>
                <w:sz w:val="12"/>
                <w:szCs w:val="12"/>
              </w:rPr>
            </w:pPr>
            <w:r w:rsidRPr="00425AF6">
              <w:rPr>
                <w:rFonts w:ascii="Hessen Gellix" w:hAnsi="Hessen Gellix"/>
                <w:sz w:val="12"/>
                <w:szCs w:val="12"/>
              </w:rPr>
              <w:t xml:space="preserve">Vorname Nachname </w:t>
            </w:r>
            <w:r w:rsidR="000A2F12" w:rsidRPr="00425AF6">
              <w:rPr>
                <w:rFonts w:ascii="Hessen Gellix" w:hAnsi="Hessen Gellix"/>
                <w:sz w:val="12"/>
                <w:szCs w:val="12"/>
              </w:rPr>
              <w:t>der L</w:t>
            </w:r>
            <w:r w:rsidR="002D1710" w:rsidRPr="00425AF6">
              <w:rPr>
                <w:rFonts w:ascii="Hessen Gellix" w:hAnsi="Hessen Gellix"/>
                <w:sz w:val="12"/>
                <w:szCs w:val="12"/>
              </w:rPr>
              <w:t>ehrkraft im Vorbereitungsdienst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81DC68" w14:textId="77777777" w:rsidR="0088437D" w:rsidRPr="00425AF6" w:rsidRDefault="0088437D" w:rsidP="00677957">
            <w:pPr>
              <w:pStyle w:val="Standardeinzug"/>
              <w:ind w:left="284" w:hanging="284"/>
              <w:jc w:val="center"/>
              <w:rPr>
                <w:rFonts w:ascii="Hessen Gellix" w:hAnsi="Hessen Gellix"/>
                <w:sz w:val="12"/>
                <w:szCs w:val="12"/>
              </w:rPr>
            </w:pPr>
          </w:p>
        </w:tc>
        <w:tc>
          <w:tcPr>
            <w:tcW w:w="5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F13E79" w14:textId="77777777" w:rsidR="0088437D" w:rsidRPr="00425AF6" w:rsidRDefault="0088437D" w:rsidP="00677957">
            <w:pPr>
              <w:pStyle w:val="Standardeinzug"/>
              <w:ind w:left="284" w:hanging="284"/>
              <w:jc w:val="center"/>
              <w:rPr>
                <w:rFonts w:ascii="Hessen Gellix" w:hAnsi="Hessen Gellix"/>
                <w:sz w:val="12"/>
                <w:szCs w:val="12"/>
              </w:rPr>
            </w:pPr>
            <w:r w:rsidRPr="00425AF6">
              <w:rPr>
                <w:rFonts w:ascii="Hessen Gellix" w:hAnsi="Hessen Gellix"/>
                <w:sz w:val="12"/>
                <w:szCs w:val="12"/>
              </w:rPr>
              <w:t>Ausbildungsschule, Ort</w:t>
            </w:r>
          </w:p>
        </w:tc>
      </w:tr>
      <w:tr w:rsidR="0088437D" w:rsidRPr="00425AF6" w14:paraId="00E92EB1" w14:textId="77777777" w:rsidTr="00677957">
        <w:trPr>
          <w:trHeight w:hRule="exact" w:val="851"/>
        </w:trPr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9BF83F" w14:textId="77777777" w:rsidR="0088437D" w:rsidRPr="00425AF6" w:rsidRDefault="0088437D" w:rsidP="00677957">
            <w:pPr>
              <w:pStyle w:val="Standardeinzug"/>
              <w:ind w:left="284" w:hanging="284"/>
              <w:rPr>
                <w:rFonts w:ascii="Hessen Gellix" w:hAnsi="Hessen Gellix"/>
              </w:rPr>
            </w:pP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8F5ED5" w14:textId="77777777" w:rsidR="0088437D" w:rsidRPr="00425AF6" w:rsidRDefault="0088437D" w:rsidP="00677957">
            <w:pPr>
              <w:pStyle w:val="Standardeinzug"/>
              <w:ind w:left="284" w:hanging="284"/>
              <w:rPr>
                <w:rFonts w:ascii="Hessen Gellix" w:hAnsi="Hessen Gellix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35D1F8" w14:textId="77777777" w:rsidR="0088437D" w:rsidRPr="00425AF6" w:rsidRDefault="0088437D" w:rsidP="00677957">
            <w:pPr>
              <w:pStyle w:val="Standardeinzug"/>
              <w:ind w:left="284" w:hanging="284"/>
              <w:rPr>
                <w:rFonts w:ascii="Hessen Gellix" w:hAnsi="Hessen Gellix"/>
              </w:rPr>
            </w:pPr>
          </w:p>
        </w:tc>
        <w:tc>
          <w:tcPr>
            <w:tcW w:w="5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C4E09A" w14:textId="77777777" w:rsidR="0088437D" w:rsidRPr="00425AF6" w:rsidRDefault="0088437D" w:rsidP="00677957">
            <w:pPr>
              <w:pStyle w:val="Standardeinzug"/>
              <w:ind w:left="284" w:hanging="284"/>
              <w:rPr>
                <w:rFonts w:ascii="Hessen Gellix" w:hAnsi="Hessen Gellix"/>
              </w:rPr>
            </w:pPr>
          </w:p>
        </w:tc>
      </w:tr>
      <w:tr w:rsidR="0088437D" w:rsidRPr="00425AF6" w14:paraId="7D415C10" w14:textId="77777777" w:rsidTr="00677957">
        <w:tc>
          <w:tcPr>
            <w:tcW w:w="99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B0FF5D" w14:textId="77777777" w:rsidR="0088437D" w:rsidRPr="00425AF6" w:rsidRDefault="0088437D" w:rsidP="00C02CA3">
            <w:pPr>
              <w:pStyle w:val="Standardeinzug"/>
              <w:ind w:left="284" w:hanging="284"/>
              <w:rPr>
                <w:rFonts w:ascii="Hessen Gellix" w:hAnsi="Hessen Gellix"/>
              </w:rPr>
            </w:pPr>
            <w:r w:rsidRPr="00425AF6">
              <w:rPr>
                <w:rFonts w:ascii="Hessen Gellix" w:hAnsi="Hessen Gellix"/>
              </w:rPr>
              <w:t xml:space="preserve">Hiermit schlage ich </w:t>
            </w:r>
            <w:r w:rsidR="0031219B" w:rsidRPr="00425AF6">
              <w:rPr>
                <w:rFonts w:ascii="Hessen Gellix" w:hAnsi="Hessen Gellix"/>
              </w:rPr>
              <w:t xml:space="preserve">gemäß </w:t>
            </w:r>
            <w:r w:rsidR="0031219B" w:rsidRPr="00425AF6">
              <w:rPr>
                <w:rFonts w:ascii="Hessen Gellix" w:eastAsia="MS Mincho" w:hAnsi="Hessen Gellix"/>
                <w:sz w:val="16"/>
                <w:szCs w:val="16"/>
              </w:rPr>
              <w:t xml:space="preserve">§ 40a HLbG, § </w:t>
            </w:r>
            <w:r w:rsidR="00C02CA3" w:rsidRPr="00425AF6">
              <w:rPr>
                <w:rFonts w:ascii="Hessen Gellix" w:eastAsia="MS Mincho" w:hAnsi="Hessen Gellix"/>
                <w:sz w:val="16"/>
                <w:szCs w:val="16"/>
              </w:rPr>
              <w:t>46</w:t>
            </w:r>
            <w:r w:rsidR="0031219B" w:rsidRPr="00425AF6">
              <w:rPr>
                <w:rFonts w:ascii="Hessen Gellix" w:eastAsia="MS Mincho" w:hAnsi="Hessen Gellix"/>
                <w:sz w:val="16"/>
                <w:szCs w:val="16"/>
              </w:rPr>
              <w:t xml:space="preserve"> Abs. 1 </w:t>
            </w:r>
            <w:r w:rsidR="0031219B" w:rsidRPr="00425AF6">
              <w:rPr>
                <w:rFonts w:ascii="Hessen Gellix" w:eastAsia="MS Mincho" w:hAnsi="Hessen Gellix"/>
                <w:spacing w:val="-8"/>
                <w:sz w:val="16"/>
                <w:szCs w:val="16"/>
              </w:rPr>
              <w:t>HLbGDV</w:t>
            </w:r>
          </w:p>
        </w:tc>
      </w:tr>
      <w:tr w:rsidR="007B2669" w:rsidRPr="00425AF6" w14:paraId="404426BC" w14:textId="77777777" w:rsidTr="00677957">
        <w:trPr>
          <w:trHeight w:hRule="exact" w:val="567"/>
        </w:trPr>
        <w:tc>
          <w:tcPr>
            <w:tcW w:w="43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F75CFE1" w14:textId="77777777" w:rsidR="007B2669" w:rsidRPr="00425AF6" w:rsidRDefault="007B2669" w:rsidP="00677957">
            <w:pPr>
              <w:pStyle w:val="Standardeinzug"/>
              <w:ind w:left="284" w:hanging="284"/>
              <w:jc w:val="left"/>
              <w:rPr>
                <w:rFonts w:ascii="Hessen Gellix" w:hAnsi="Hessen Gellix"/>
              </w:rPr>
            </w:pPr>
            <w:r w:rsidRPr="00425AF6">
              <w:rPr>
                <w:rFonts w:ascii="Hessen Gellix" w:hAnsi="Hessen Gellix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425AF6">
              <w:rPr>
                <w:rFonts w:ascii="Hessen Gellix" w:hAnsi="Hessen Gellix"/>
              </w:rPr>
              <w:instrText xml:space="preserve"> FORMTEXT </w:instrText>
            </w:r>
            <w:r w:rsidRPr="00425AF6">
              <w:rPr>
                <w:rFonts w:ascii="Hessen Gellix" w:hAnsi="Hessen Gellix"/>
              </w:rPr>
            </w:r>
            <w:r w:rsidRPr="00425AF6">
              <w:rPr>
                <w:rFonts w:ascii="Hessen Gellix" w:hAnsi="Hessen Gellix"/>
              </w:rPr>
              <w:fldChar w:fldCharType="separate"/>
            </w:r>
            <w:r w:rsidR="005526DA" w:rsidRPr="00425AF6">
              <w:rPr>
                <w:rFonts w:ascii="Hessen Gellix" w:hAnsi="Hessen Gellix"/>
                <w:noProof/>
              </w:rPr>
              <w:t> </w:t>
            </w:r>
            <w:r w:rsidR="005526DA" w:rsidRPr="00425AF6">
              <w:rPr>
                <w:rFonts w:ascii="Hessen Gellix" w:hAnsi="Hessen Gellix"/>
                <w:noProof/>
              </w:rPr>
              <w:t> </w:t>
            </w:r>
            <w:r w:rsidR="005526DA" w:rsidRPr="00425AF6">
              <w:rPr>
                <w:rFonts w:ascii="Hessen Gellix" w:hAnsi="Hessen Gellix"/>
                <w:noProof/>
              </w:rPr>
              <w:t> </w:t>
            </w:r>
            <w:r w:rsidR="005526DA" w:rsidRPr="00425AF6">
              <w:rPr>
                <w:rFonts w:ascii="Hessen Gellix" w:hAnsi="Hessen Gellix"/>
                <w:noProof/>
              </w:rPr>
              <w:t> </w:t>
            </w:r>
            <w:r w:rsidR="005526DA" w:rsidRPr="00425AF6">
              <w:rPr>
                <w:rFonts w:ascii="Hessen Gellix" w:hAnsi="Hessen Gellix"/>
                <w:noProof/>
              </w:rPr>
              <w:t> </w:t>
            </w:r>
            <w:r w:rsidRPr="00425AF6">
              <w:rPr>
                <w:rFonts w:ascii="Hessen Gellix" w:hAnsi="Hessen Gellix"/>
              </w:rPr>
              <w:fldChar w:fldCharType="end"/>
            </w:r>
            <w:bookmarkEnd w:id="4"/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B4C8EC" w14:textId="77777777" w:rsidR="007B2669" w:rsidRPr="00425AF6" w:rsidRDefault="007B2669" w:rsidP="00677957">
            <w:pPr>
              <w:pStyle w:val="Standardeinzug"/>
              <w:ind w:left="284" w:hanging="284"/>
              <w:rPr>
                <w:rFonts w:ascii="Hessen Gellix" w:hAnsi="Hessen Gellix"/>
              </w:rPr>
            </w:pPr>
          </w:p>
        </w:tc>
        <w:tc>
          <w:tcPr>
            <w:tcW w:w="5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38CEBF0" w14:textId="77777777" w:rsidR="007B2669" w:rsidRPr="00425AF6" w:rsidRDefault="007B2669" w:rsidP="00677957">
            <w:pPr>
              <w:pStyle w:val="Standardeinzug"/>
              <w:ind w:left="284" w:hanging="284"/>
              <w:rPr>
                <w:rFonts w:ascii="Hessen Gellix" w:hAnsi="Hessen Gellix"/>
              </w:rPr>
            </w:pPr>
          </w:p>
        </w:tc>
      </w:tr>
      <w:tr w:rsidR="0088437D" w:rsidRPr="00425AF6" w14:paraId="7DCA03A7" w14:textId="77777777" w:rsidTr="00677957">
        <w:tc>
          <w:tcPr>
            <w:tcW w:w="43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18EDE41" w14:textId="77777777" w:rsidR="0088437D" w:rsidRPr="00425AF6" w:rsidRDefault="0088437D" w:rsidP="002D1710">
            <w:pPr>
              <w:pStyle w:val="Standardeinzug"/>
              <w:ind w:left="284" w:hanging="284"/>
              <w:jc w:val="center"/>
              <w:rPr>
                <w:rFonts w:ascii="Hessen Gellix" w:hAnsi="Hessen Gellix"/>
                <w:sz w:val="12"/>
                <w:szCs w:val="12"/>
              </w:rPr>
            </w:pPr>
            <w:r w:rsidRPr="00425AF6">
              <w:rPr>
                <w:rFonts w:ascii="Hessen Gellix" w:hAnsi="Hessen Gellix"/>
                <w:sz w:val="12"/>
                <w:szCs w:val="12"/>
              </w:rPr>
              <w:t xml:space="preserve">Vorname </w:t>
            </w:r>
            <w:r w:rsidR="002D1710" w:rsidRPr="00425AF6">
              <w:rPr>
                <w:rFonts w:ascii="Hessen Gellix" w:hAnsi="Hessen Gellix"/>
                <w:sz w:val="12"/>
                <w:szCs w:val="12"/>
              </w:rPr>
              <w:t>Nachn</w:t>
            </w:r>
            <w:r w:rsidRPr="00425AF6">
              <w:rPr>
                <w:rFonts w:ascii="Hessen Gellix" w:hAnsi="Hessen Gellix"/>
                <w:sz w:val="12"/>
                <w:szCs w:val="12"/>
              </w:rPr>
              <w:t>ame des</w:t>
            </w:r>
            <w:r w:rsidR="002D1710" w:rsidRPr="00425AF6">
              <w:rPr>
                <w:rFonts w:ascii="Hessen Gellix" w:hAnsi="Hessen Gellix"/>
                <w:sz w:val="12"/>
                <w:szCs w:val="12"/>
              </w:rPr>
              <w:t xml:space="preserve"> Ausbilders</w:t>
            </w:r>
            <w:r w:rsidRPr="00425AF6">
              <w:rPr>
                <w:rFonts w:ascii="Hessen Gellix" w:hAnsi="Hessen Gellix"/>
                <w:sz w:val="12"/>
                <w:szCs w:val="12"/>
              </w:rPr>
              <w:t xml:space="preserve">/der </w:t>
            </w:r>
            <w:r w:rsidR="001F0D9B" w:rsidRPr="00425AF6">
              <w:rPr>
                <w:rFonts w:ascii="Hessen Gellix" w:hAnsi="Hessen Gellix"/>
                <w:sz w:val="12"/>
                <w:szCs w:val="12"/>
              </w:rPr>
              <w:t>Ausbilderin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F122EE" w14:textId="77777777" w:rsidR="0088437D" w:rsidRPr="00425AF6" w:rsidRDefault="0088437D" w:rsidP="00677957">
            <w:pPr>
              <w:pStyle w:val="Standardeinzug"/>
              <w:ind w:left="284" w:hanging="284"/>
              <w:jc w:val="center"/>
              <w:rPr>
                <w:rFonts w:ascii="Hessen Gellix" w:hAnsi="Hessen Gellix"/>
                <w:sz w:val="12"/>
                <w:szCs w:val="12"/>
              </w:rPr>
            </w:pPr>
          </w:p>
        </w:tc>
        <w:tc>
          <w:tcPr>
            <w:tcW w:w="50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DD5CA98" w14:textId="77777777" w:rsidR="0088437D" w:rsidRPr="00425AF6" w:rsidRDefault="0088437D" w:rsidP="002D1710">
            <w:pPr>
              <w:pStyle w:val="Standardeinzug"/>
              <w:ind w:left="284" w:hanging="284"/>
              <w:jc w:val="center"/>
              <w:rPr>
                <w:rFonts w:ascii="Hessen Gellix" w:hAnsi="Hessen Gellix"/>
                <w:sz w:val="12"/>
                <w:szCs w:val="12"/>
              </w:rPr>
            </w:pPr>
            <w:r w:rsidRPr="00425AF6">
              <w:rPr>
                <w:rFonts w:ascii="Hessen Gellix" w:hAnsi="Hessen Gellix"/>
                <w:sz w:val="12"/>
                <w:szCs w:val="12"/>
              </w:rPr>
              <w:t>Unterschrift</w:t>
            </w:r>
            <w:r w:rsidR="002D1710" w:rsidRPr="00425AF6">
              <w:rPr>
                <w:rFonts w:ascii="Hessen Gellix" w:hAnsi="Hessen Gellix"/>
                <w:sz w:val="12"/>
                <w:szCs w:val="12"/>
              </w:rPr>
              <w:t xml:space="preserve"> des Ausbilders/ der </w:t>
            </w:r>
            <w:r w:rsidRPr="00425AF6">
              <w:rPr>
                <w:rFonts w:ascii="Hessen Gellix" w:hAnsi="Hessen Gellix"/>
                <w:sz w:val="12"/>
                <w:szCs w:val="12"/>
              </w:rPr>
              <w:t>Ausbilderin</w:t>
            </w:r>
          </w:p>
        </w:tc>
      </w:tr>
    </w:tbl>
    <w:p w14:paraId="49FB2716" w14:textId="77777777" w:rsidR="00A45489" w:rsidRPr="00425AF6" w:rsidRDefault="00A45489" w:rsidP="00A45489">
      <w:pPr>
        <w:pStyle w:val="Standardeinzug"/>
        <w:rPr>
          <w:rFonts w:ascii="Hessen Gellix" w:hAnsi="Hessen Gellix"/>
        </w:rPr>
      </w:pPr>
    </w:p>
    <w:p w14:paraId="431755ED" w14:textId="77777777" w:rsidR="00A45489" w:rsidRPr="00425AF6" w:rsidRDefault="00A45489" w:rsidP="00A45489">
      <w:pPr>
        <w:pStyle w:val="Standardeinzug"/>
        <w:rPr>
          <w:rFonts w:ascii="Hessen Gellix" w:hAnsi="Hessen Gellix"/>
        </w:rPr>
      </w:pPr>
      <w:r w:rsidRPr="00425AF6">
        <w:rPr>
          <w:rFonts w:ascii="Hessen Gellix" w:hAnsi="Hessen Gellix"/>
        </w:rPr>
        <w:t xml:space="preserve">als Ausbilderin oder als Ausbilder vor, die oder der mich bei der Wahl und Eingrenzung des Themas und während der Anfertigung der </w:t>
      </w:r>
      <w:r w:rsidR="000A2F12" w:rsidRPr="00425AF6">
        <w:rPr>
          <w:rFonts w:ascii="Hessen Gellix" w:hAnsi="Hessen Gellix"/>
        </w:rPr>
        <w:t>pädagogischen Facharbeit</w:t>
      </w:r>
      <w:r w:rsidRPr="00425AF6">
        <w:rPr>
          <w:rFonts w:ascii="Hessen Gellix" w:hAnsi="Hessen Gellix"/>
        </w:rPr>
        <w:t xml:space="preserve"> berät.</w:t>
      </w:r>
    </w:p>
    <w:p w14:paraId="71484441" w14:textId="77777777" w:rsidR="00A45489" w:rsidRPr="00425AF6" w:rsidRDefault="00A45489" w:rsidP="00A45489">
      <w:pPr>
        <w:pStyle w:val="Standardeinzug"/>
        <w:rPr>
          <w:rFonts w:ascii="Hessen Gellix" w:hAnsi="Hessen Gellix"/>
        </w:rPr>
      </w:pPr>
    </w:p>
    <w:p w14:paraId="7C6F65AD" w14:textId="77777777" w:rsidR="00A45489" w:rsidRPr="00425AF6" w:rsidRDefault="00A45489" w:rsidP="00A45489">
      <w:pPr>
        <w:pStyle w:val="Standardeinzug"/>
        <w:rPr>
          <w:rFonts w:ascii="Hessen Gellix" w:hAnsi="Hessen Gellix"/>
        </w:rPr>
      </w:pPr>
    </w:p>
    <w:p w14:paraId="589C859F" w14:textId="77777777" w:rsidR="00FA3EDC" w:rsidRPr="00425AF6" w:rsidRDefault="00FA3EDC" w:rsidP="00A45489">
      <w:pPr>
        <w:pStyle w:val="Standardeinzug"/>
        <w:rPr>
          <w:rFonts w:ascii="Hessen Gellix" w:hAnsi="Hessen Gellix"/>
        </w:rPr>
      </w:pPr>
    </w:p>
    <w:p w14:paraId="07BF14A2" w14:textId="77777777" w:rsidR="00A45489" w:rsidRPr="00425AF6" w:rsidRDefault="00A45489" w:rsidP="00A45489">
      <w:pPr>
        <w:pStyle w:val="Standardeinzug"/>
        <w:rPr>
          <w:rFonts w:ascii="Hessen Gellix" w:hAnsi="Hessen Gellix"/>
        </w:rPr>
      </w:pPr>
    </w:p>
    <w:tbl>
      <w:tblPr>
        <w:tblW w:w="0" w:type="auto"/>
        <w:tblInd w:w="10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19"/>
        <w:gridCol w:w="891"/>
        <w:gridCol w:w="5003"/>
      </w:tblGrid>
      <w:tr w:rsidR="00A45489" w:rsidRPr="00425AF6" w14:paraId="78A976E8" w14:textId="77777777" w:rsidTr="00677957">
        <w:tc>
          <w:tcPr>
            <w:tcW w:w="396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8874598" w14:textId="77777777" w:rsidR="00A45489" w:rsidRPr="00425AF6" w:rsidRDefault="000A72F7" w:rsidP="00677957">
            <w:pPr>
              <w:pStyle w:val="Standardeinzug"/>
              <w:ind w:left="284" w:hanging="284"/>
              <w:rPr>
                <w:rFonts w:ascii="Hessen Gellix" w:hAnsi="Hessen Gellix"/>
              </w:rPr>
            </w:pPr>
            <w:r w:rsidRPr="00425AF6">
              <w:rPr>
                <w:rFonts w:ascii="Hessen Gellix" w:hAnsi="Hessen Gellix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5" w:name="Text14"/>
            <w:r w:rsidRPr="00425AF6">
              <w:rPr>
                <w:rFonts w:ascii="Hessen Gellix" w:hAnsi="Hessen Gellix"/>
              </w:rPr>
              <w:instrText xml:space="preserve"> FORMTEXT </w:instrText>
            </w:r>
            <w:r w:rsidRPr="00425AF6">
              <w:rPr>
                <w:rFonts w:ascii="Hessen Gellix" w:hAnsi="Hessen Gellix"/>
              </w:rPr>
            </w:r>
            <w:r w:rsidRPr="00425AF6">
              <w:rPr>
                <w:rFonts w:ascii="Hessen Gellix" w:hAnsi="Hessen Gellix"/>
              </w:rPr>
              <w:fldChar w:fldCharType="separate"/>
            </w:r>
            <w:r w:rsidRPr="00425AF6">
              <w:rPr>
                <w:rFonts w:ascii="Hessen Gellix" w:hAnsi="Hessen Gellix"/>
                <w:noProof/>
              </w:rPr>
              <w:t> </w:t>
            </w:r>
            <w:r w:rsidRPr="00425AF6">
              <w:rPr>
                <w:rFonts w:ascii="Hessen Gellix" w:hAnsi="Hessen Gellix"/>
                <w:noProof/>
              </w:rPr>
              <w:t> </w:t>
            </w:r>
            <w:r w:rsidRPr="00425AF6">
              <w:rPr>
                <w:rFonts w:ascii="Hessen Gellix" w:hAnsi="Hessen Gellix"/>
                <w:noProof/>
              </w:rPr>
              <w:t> </w:t>
            </w:r>
            <w:r w:rsidRPr="00425AF6">
              <w:rPr>
                <w:rFonts w:ascii="Hessen Gellix" w:hAnsi="Hessen Gellix"/>
                <w:noProof/>
              </w:rPr>
              <w:t> </w:t>
            </w:r>
            <w:r w:rsidRPr="00425AF6">
              <w:rPr>
                <w:rFonts w:ascii="Hessen Gellix" w:hAnsi="Hessen Gellix"/>
                <w:noProof/>
              </w:rPr>
              <w:t> </w:t>
            </w:r>
            <w:r w:rsidRPr="00425AF6">
              <w:rPr>
                <w:rFonts w:ascii="Hessen Gellix" w:hAnsi="Hessen Gellix"/>
              </w:rPr>
              <w:fldChar w:fldCharType="end"/>
            </w:r>
            <w:bookmarkEnd w:id="5"/>
            <w:r w:rsidRPr="00425AF6">
              <w:rPr>
                <w:rFonts w:ascii="Hessen Gellix" w:hAnsi="Hessen Gellix"/>
              </w:rPr>
              <w:t xml:space="preserve"> </w:t>
            </w:r>
            <w:r w:rsidRPr="00425AF6">
              <w:rPr>
                <w:rFonts w:ascii="Hessen Gellix" w:hAnsi="Hessen Gellix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6" w:name="Text15"/>
            <w:r w:rsidRPr="00425AF6">
              <w:rPr>
                <w:rFonts w:ascii="Hessen Gellix" w:hAnsi="Hessen Gellix"/>
              </w:rPr>
              <w:instrText xml:space="preserve"> FORMTEXT </w:instrText>
            </w:r>
            <w:r w:rsidRPr="00425AF6">
              <w:rPr>
                <w:rFonts w:ascii="Hessen Gellix" w:hAnsi="Hessen Gellix"/>
              </w:rPr>
            </w:r>
            <w:r w:rsidRPr="00425AF6">
              <w:rPr>
                <w:rFonts w:ascii="Hessen Gellix" w:hAnsi="Hessen Gellix"/>
              </w:rPr>
              <w:fldChar w:fldCharType="separate"/>
            </w:r>
            <w:r w:rsidRPr="00425AF6">
              <w:rPr>
                <w:rFonts w:ascii="Hessen Gellix" w:hAnsi="Hessen Gellix"/>
                <w:noProof/>
              </w:rPr>
              <w:t> </w:t>
            </w:r>
            <w:r w:rsidRPr="00425AF6">
              <w:rPr>
                <w:rFonts w:ascii="Hessen Gellix" w:hAnsi="Hessen Gellix"/>
                <w:noProof/>
              </w:rPr>
              <w:t> </w:t>
            </w:r>
            <w:r w:rsidRPr="00425AF6">
              <w:rPr>
                <w:rFonts w:ascii="Hessen Gellix" w:hAnsi="Hessen Gellix"/>
                <w:noProof/>
              </w:rPr>
              <w:t> </w:t>
            </w:r>
            <w:r w:rsidRPr="00425AF6">
              <w:rPr>
                <w:rFonts w:ascii="Hessen Gellix" w:hAnsi="Hessen Gellix"/>
                <w:noProof/>
              </w:rPr>
              <w:t> </w:t>
            </w:r>
            <w:r w:rsidRPr="00425AF6">
              <w:rPr>
                <w:rFonts w:ascii="Hessen Gellix" w:hAnsi="Hessen Gellix"/>
                <w:noProof/>
              </w:rPr>
              <w:t> </w:t>
            </w:r>
            <w:r w:rsidRPr="00425AF6">
              <w:rPr>
                <w:rFonts w:ascii="Hessen Gellix" w:hAnsi="Hessen Gellix"/>
              </w:rPr>
              <w:fldChar w:fldCharType="end"/>
            </w:r>
            <w:bookmarkEnd w:id="6"/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</w:tcPr>
          <w:p w14:paraId="0885C1A6" w14:textId="77777777" w:rsidR="00A45489" w:rsidRPr="00425AF6" w:rsidRDefault="00A45489" w:rsidP="00A45489">
            <w:pPr>
              <w:pStyle w:val="Standardeinzug"/>
              <w:rPr>
                <w:rFonts w:ascii="Hessen Gellix" w:hAnsi="Hessen Gellix"/>
              </w:rPr>
            </w:pPr>
          </w:p>
        </w:tc>
        <w:tc>
          <w:tcPr>
            <w:tcW w:w="505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E62A03A" w14:textId="77777777" w:rsidR="00A45489" w:rsidRPr="00425AF6" w:rsidRDefault="00A45489" w:rsidP="00677957">
            <w:pPr>
              <w:pStyle w:val="Standardeinzug"/>
              <w:ind w:left="284" w:hanging="284"/>
              <w:rPr>
                <w:rFonts w:ascii="Hessen Gellix" w:hAnsi="Hessen Gellix"/>
              </w:rPr>
            </w:pPr>
          </w:p>
        </w:tc>
      </w:tr>
      <w:tr w:rsidR="00A45489" w:rsidRPr="00425AF6" w14:paraId="1834BBFD" w14:textId="77777777" w:rsidTr="00677957">
        <w:tc>
          <w:tcPr>
            <w:tcW w:w="3960" w:type="dxa"/>
            <w:tcBorders>
              <w:top w:val="single" w:sz="4" w:space="0" w:color="auto"/>
            </w:tcBorders>
            <w:shd w:val="clear" w:color="auto" w:fill="auto"/>
          </w:tcPr>
          <w:p w14:paraId="18439812" w14:textId="77777777" w:rsidR="00A45489" w:rsidRPr="00425AF6" w:rsidRDefault="00A45489" w:rsidP="00677957">
            <w:pPr>
              <w:pStyle w:val="Standardeinzug"/>
              <w:ind w:left="284" w:hanging="284"/>
              <w:jc w:val="center"/>
              <w:rPr>
                <w:rFonts w:ascii="Hessen Gellix" w:hAnsi="Hessen Gellix"/>
                <w:sz w:val="12"/>
                <w:szCs w:val="12"/>
              </w:rPr>
            </w:pPr>
            <w:r w:rsidRPr="00425AF6">
              <w:rPr>
                <w:rFonts w:ascii="Hessen Gellix" w:hAnsi="Hessen Gellix"/>
                <w:sz w:val="12"/>
                <w:szCs w:val="12"/>
              </w:rPr>
              <w:t>Ort, Datum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</w:tcPr>
          <w:p w14:paraId="742DB2B1" w14:textId="77777777" w:rsidR="00A45489" w:rsidRPr="00425AF6" w:rsidRDefault="00A45489" w:rsidP="00677957">
            <w:pPr>
              <w:pStyle w:val="Standardeinzug"/>
              <w:jc w:val="center"/>
              <w:rPr>
                <w:rFonts w:ascii="Hessen Gellix" w:hAnsi="Hessen Gellix"/>
                <w:sz w:val="12"/>
                <w:szCs w:val="12"/>
              </w:rPr>
            </w:pPr>
          </w:p>
        </w:tc>
        <w:tc>
          <w:tcPr>
            <w:tcW w:w="5051" w:type="dxa"/>
            <w:tcBorders>
              <w:top w:val="single" w:sz="4" w:space="0" w:color="auto"/>
            </w:tcBorders>
            <w:shd w:val="clear" w:color="auto" w:fill="auto"/>
          </w:tcPr>
          <w:p w14:paraId="182D2D6F" w14:textId="77777777" w:rsidR="00A45489" w:rsidRPr="00425AF6" w:rsidRDefault="00A45489" w:rsidP="002D1710">
            <w:pPr>
              <w:pStyle w:val="Standardeinzug"/>
              <w:ind w:left="284" w:hanging="284"/>
              <w:jc w:val="center"/>
              <w:rPr>
                <w:rFonts w:ascii="Hessen Gellix" w:hAnsi="Hessen Gellix"/>
                <w:sz w:val="12"/>
                <w:szCs w:val="12"/>
              </w:rPr>
            </w:pPr>
            <w:r w:rsidRPr="00425AF6">
              <w:rPr>
                <w:rFonts w:ascii="Hessen Gellix" w:hAnsi="Hessen Gellix"/>
                <w:sz w:val="12"/>
                <w:szCs w:val="12"/>
              </w:rPr>
              <w:t xml:space="preserve">Unterschrift </w:t>
            </w:r>
            <w:r w:rsidR="002D1710" w:rsidRPr="00425AF6">
              <w:rPr>
                <w:rFonts w:ascii="Hessen Gellix" w:hAnsi="Hessen Gellix"/>
                <w:sz w:val="12"/>
                <w:szCs w:val="12"/>
              </w:rPr>
              <w:t>der Lehrkraft im Vorbereitungsdienst</w:t>
            </w:r>
          </w:p>
        </w:tc>
      </w:tr>
    </w:tbl>
    <w:p w14:paraId="3A1CA962" w14:textId="77777777" w:rsidR="00A45489" w:rsidRPr="00425AF6" w:rsidRDefault="00A45489" w:rsidP="00A45489">
      <w:pPr>
        <w:pStyle w:val="Standardeinzug"/>
        <w:rPr>
          <w:rFonts w:ascii="Hessen Gellix" w:hAnsi="Hessen Gellix"/>
        </w:rPr>
      </w:pPr>
    </w:p>
    <w:p w14:paraId="789AF196" w14:textId="77777777" w:rsidR="00A45489" w:rsidRPr="00425AF6" w:rsidRDefault="00A45489" w:rsidP="00A45489">
      <w:pPr>
        <w:pStyle w:val="Standardeinzug"/>
        <w:rPr>
          <w:rFonts w:ascii="Hessen Gellix" w:hAnsi="Hessen Gellix"/>
        </w:rPr>
      </w:pPr>
    </w:p>
    <w:p w14:paraId="6B32F14A" w14:textId="77777777" w:rsidR="00A45489" w:rsidRPr="00425AF6" w:rsidRDefault="00A45489" w:rsidP="00A45489">
      <w:pPr>
        <w:pStyle w:val="Standardeinzug"/>
        <w:rPr>
          <w:rFonts w:ascii="Hessen Gellix" w:hAnsi="Hessen Gellix"/>
        </w:rPr>
      </w:pPr>
    </w:p>
    <w:p w14:paraId="1C5F9002" w14:textId="77777777" w:rsidR="00A45489" w:rsidRPr="00425AF6" w:rsidRDefault="00A45489" w:rsidP="00A45489">
      <w:pPr>
        <w:pStyle w:val="Standardeinzug"/>
        <w:rPr>
          <w:rFonts w:ascii="Hessen Gellix" w:hAnsi="Hessen Gellix"/>
        </w:rPr>
      </w:pPr>
    </w:p>
    <w:p w14:paraId="19245467" w14:textId="77777777" w:rsidR="00A45489" w:rsidRPr="00425AF6" w:rsidRDefault="00A45489" w:rsidP="00A45489">
      <w:pPr>
        <w:pStyle w:val="Standardeinzug"/>
        <w:rPr>
          <w:rFonts w:ascii="Hessen Gellix" w:hAnsi="Hessen Gellix"/>
        </w:rPr>
      </w:pPr>
    </w:p>
    <w:p w14:paraId="21C6A553" w14:textId="77777777" w:rsidR="00B71935" w:rsidRPr="00425AF6" w:rsidRDefault="00B71935" w:rsidP="00A45489">
      <w:pPr>
        <w:pStyle w:val="Standardeinzug"/>
        <w:rPr>
          <w:rFonts w:ascii="Hessen Gellix" w:hAnsi="Hessen Gellix"/>
        </w:rPr>
      </w:pPr>
    </w:p>
    <w:p w14:paraId="5CC11394" w14:textId="77777777" w:rsidR="00B71935" w:rsidRPr="00425AF6" w:rsidRDefault="00B71935" w:rsidP="00A45489">
      <w:pPr>
        <w:pStyle w:val="Standardeinzug"/>
        <w:rPr>
          <w:rFonts w:ascii="Hessen Gellix" w:hAnsi="Hessen Gellix"/>
        </w:rPr>
      </w:pPr>
    </w:p>
    <w:p w14:paraId="7618F7F8" w14:textId="77777777" w:rsidR="00B71935" w:rsidRPr="00425AF6" w:rsidRDefault="00B71935" w:rsidP="00A45489">
      <w:pPr>
        <w:pStyle w:val="Standardeinzug"/>
        <w:rPr>
          <w:rFonts w:ascii="Hessen Gellix" w:hAnsi="Hessen Gellix"/>
        </w:rPr>
      </w:pPr>
    </w:p>
    <w:p w14:paraId="36EDD1D1" w14:textId="77777777" w:rsidR="00B71935" w:rsidRPr="00425AF6" w:rsidRDefault="00B71935" w:rsidP="00A45489">
      <w:pPr>
        <w:pStyle w:val="Standardeinzug"/>
        <w:rPr>
          <w:rFonts w:ascii="Hessen Gellix" w:hAnsi="Hessen Gellix"/>
        </w:rPr>
      </w:pPr>
    </w:p>
    <w:p w14:paraId="5C9707FB" w14:textId="77777777" w:rsidR="00B71935" w:rsidRPr="00425AF6" w:rsidRDefault="00B71935" w:rsidP="00A45489">
      <w:pPr>
        <w:pStyle w:val="Standardeinzug"/>
        <w:rPr>
          <w:rFonts w:ascii="Hessen Gellix" w:hAnsi="Hessen Gellix"/>
        </w:rPr>
      </w:pPr>
    </w:p>
    <w:p w14:paraId="291A05D8" w14:textId="77777777" w:rsidR="00A45489" w:rsidRPr="00425AF6" w:rsidRDefault="00A45489" w:rsidP="00A45489">
      <w:pPr>
        <w:pStyle w:val="Standardeinzug"/>
        <w:rPr>
          <w:rFonts w:ascii="Hessen Gellix" w:hAnsi="Hessen Gellix"/>
          <w:sz w:val="22"/>
          <w:szCs w:val="22"/>
        </w:rPr>
      </w:pPr>
      <w:r w:rsidRPr="00425AF6">
        <w:rPr>
          <w:rFonts w:ascii="Hessen Gellix" w:hAnsi="Hessen Gellix"/>
          <w:sz w:val="22"/>
          <w:szCs w:val="22"/>
        </w:rPr>
        <w:t>Genehmigung durch die Seminarleitung</w:t>
      </w:r>
    </w:p>
    <w:p w14:paraId="665F0B41" w14:textId="77777777" w:rsidR="00A45489" w:rsidRPr="00425AF6" w:rsidRDefault="00A45489" w:rsidP="00A45489">
      <w:pPr>
        <w:pStyle w:val="Standardeinzug"/>
        <w:rPr>
          <w:rFonts w:ascii="Hessen Gellix" w:hAnsi="Hessen Gellix"/>
        </w:rPr>
      </w:pPr>
    </w:p>
    <w:p w14:paraId="673FAA02" w14:textId="77777777" w:rsidR="00A45489" w:rsidRPr="00425AF6" w:rsidRDefault="00A45489" w:rsidP="00A45489">
      <w:pPr>
        <w:pStyle w:val="Standardeinzug"/>
        <w:rPr>
          <w:rFonts w:ascii="Hessen Gellix" w:hAnsi="Hessen Gellix"/>
        </w:rPr>
      </w:pPr>
    </w:p>
    <w:p w14:paraId="1069F010" w14:textId="77777777" w:rsidR="00537ED8" w:rsidRPr="00425AF6" w:rsidRDefault="00537ED8" w:rsidP="00A45489">
      <w:pPr>
        <w:pStyle w:val="Standardeinzug"/>
        <w:rPr>
          <w:rFonts w:ascii="Hessen Gellix" w:hAnsi="Hessen Gellix"/>
        </w:rPr>
      </w:pPr>
    </w:p>
    <w:tbl>
      <w:tblPr>
        <w:tblW w:w="0" w:type="auto"/>
        <w:tblInd w:w="10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19"/>
        <w:gridCol w:w="891"/>
        <w:gridCol w:w="5003"/>
      </w:tblGrid>
      <w:tr w:rsidR="0088437D" w:rsidRPr="00425AF6" w14:paraId="2CD1A4FA" w14:textId="77777777" w:rsidTr="00677957">
        <w:tc>
          <w:tcPr>
            <w:tcW w:w="3960" w:type="dxa"/>
            <w:shd w:val="clear" w:color="auto" w:fill="auto"/>
          </w:tcPr>
          <w:p w14:paraId="4B2B476A" w14:textId="77777777" w:rsidR="0088437D" w:rsidRPr="00425AF6" w:rsidRDefault="000A72F7" w:rsidP="00484E35">
            <w:pPr>
              <w:pStyle w:val="Standardeinzug"/>
              <w:ind w:left="284" w:hanging="284"/>
              <w:rPr>
                <w:rFonts w:ascii="Hessen Gellix" w:hAnsi="Hessen Gellix"/>
              </w:rPr>
            </w:pPr>
            <w:r w:rsidRPr="00425AF6">
              <w:rPr>
                <w:rFonts w:ascii="Hessen Gellix" w:hAnsi="Hessen Gellix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25AF6">
              <w:rPr>
                <w:rFonts w:ascii="Hessen Gellix" w:hAnsi="Hessen Gellix"/>
              </w:rPr>
              <w:instrText xml:space="preserve"> FORMTEXT </w:instrText>
            </w:r>
            <w:r w:rsidRPr="00425AF6">
              <w:rPr>
                <w:rFonts w:ascii="Hessen Gellix" w:hAnsi="Hessen Gellix"/>
              </w:rPr>
            </w:r>
            <w:r w:rsidRPr="00425AF6">
              <w:rPr>
                <w:rFonts w:ascii="Hessen Gellix" w:hAnsi="Hessen Gellix"/>
              </w:rPr>
              <w:fldChar w:fldCharType="separate"/>
            </w:r>
            <w:r w:rsidR="00484E35" w:rsidRPr="00425AF6">
              <w:rPr>
                <w:rFonts w:ascii="Hessen Gellix" w:hAnsi="Hessen Gellix"/>
                <w:noProof/>
              </w:rPr>
              <w:t>Kassel,</w:t>
            </w:r>
            <w:r w:rsidRPr="00425AF6">
              <w:rPr>
                <w:rFonts w:ascii="Hessen Gellix" w:hAnsi="Hessen Gellix"/>
              </w:rPr>
              <w:fldChar w:fldCharType="end"/>
            </w:r>
            <w:r w:rsidRPr="00425AF6">
              <w:rPr>
                <w:rFonts w:ascii="Hessen Gellix" w:hAnsi="Hessen Gellix"/>
              </w:rPr>
              <w:t xml:space="preserve"> </w:t>
            </w:r>
            <w:r w:rsidRPr="00425AF6">
              <w:rPr>
                <w:rFonts w:ascii="Hessen Gellix" w:hAnsi="Hessen Gellix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25AF6">
              <w:rPr>
                <w:rFonts w:ascii="Hessen Gellix" w:hAnsi="Hessen Gellix"/>
              </w:rPr>
              <w:instrText xml:space="preserve"> FORMTEXT </w:instrText>
            </w:r>
            <w:r w:rsidRPr="00425AF6">
              <w:rPr>
                <w:rFonts w:ascii="Hessen Gellix" w:hAnsi="Hessen Gellix"/>
              </w:rPr>
            </w:r>
            <w:r w:rsidRPr="00425AF6">
              <w:rPr>
                <w:rFonts w:ascii="Hessen Gellix" w:hAnsi="Hessen Gellix"/>
              </w:rPr>
              <w:fldChar w:fldCharType="separate"/>
            </w:r>
            <w:r w:rsidRPr="00425AF6">
              <w:rPr>
                <w:rFonts w:ascii="Hessen Gellix" w:hAnsi="Hessen Gellix"/>
                <w:noProof/>
              </w:rPr>
              <w:t> </w:t>
            </w:r>
            <w:r w:rsidRPr="00425AF6">
              <w:rPr>
                <w:rFonts w:ascii="Hessen Gellix" w:hAnsi="Hessen Gellix"/>
                <w:noProof/>
              </w:rPr>
              <w:t> </w:t>
            </w:r>
            <w:r w:rsidRPr="00425AF6">
              <w:rPr>
                <w:rFonts w:ascii="Hessen Gellix" w:hAnsi="Hessen Gellix"/>
                <w:noProof/>
              </w:rPr>
              <w:t> </w:t>
            </w:r>
            <w:r w:rsidRPr="00425AF6">
              <w:rPr>
                <w:rFonts w:ascii="Hessen Gellix" w:hAnsi="Hessen Gellix"/>
                <w:noProof/>
              </w:rPr>
              <w:t> </w:t>
            </w:r>
            <w:r w:rsidRPr="00425AF6">
              <w:rPr>
                <w:rFonts w:ascii="Hessen Gellix" w:hAnsi="Hessen Gellix"/>
                <w:noProof/>
              </w:rPr>
              <w:t> </w:t>
            </w:r>
            <w:r w:rsidRPr="00425AF6">
              <w:rPr>
                <w:rFonts w:ascii="Hessen Gellix" w:hAnsi="Hessen Gellix"/>
              </w:rPr>
              <w:fldChar w:fldCharType="end"/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</w:tcPr>
          <w:p w14:paraId="565F90C9" w14:textId="77777777" w:rsidR="0088437D" w:rsidRPr="00425AF6" w:rsidRDefault="0088437D" w:rsidP="00677957">
            <w:pPr>
              <w:pStyle w:val="Standardeinzug"/>
              <w:ind w:left="284" w:hanging="284"/>
              <w:rPr>
                <w:rFonts w:ascii="Hessen Gellix" w:hAnsi="Hessen Gellix"/>
              </w:rPr>
            </w:pPr>
          </w:p>
        </w:tc>
        <w:tc>
          <w:tcPr>
            <w:tcW w:w="5051" w:type="dxa"/>
            <w:shd w:val="clear" w:color="auto" w:fill="auto"/>
          </w:tcPr>
          <w:p w14:paraId="2B4262B6" w14:textId="77777777" w:rsidR="0088437D" w:rsidRPr="00425AF6" w:rsidRDefault="0088437D" w:rsidP="00677957">
            <w:pPr>
              <w:pStyle w:val="Standardeinzug"/>
              <w:ind w:left="284" w:hanging="284"/>
              <w:rPr>
                <w:rFonts w:ascii="Hessen Gellix" w:hAnsi="Hessen Gellix"/>
              </w:rPr>
            </w:pPr>
          </w:p>
        </w:tc>
      </w:tr>
      <w:tr w:rsidR="0088437D" w:rsidRPr="00425AF6" w14:paraId="0A933A68" w14:textId="77777777" w:rsidTr="00677957">
        <w:tc>
          <w:tcPr>
            <w:tcW w:w="3960" w:type="dxa"/>
            <w:shd w:val="clear" w:color="auto" w:fill="auto"/>
          </w:tcPr>
          <w:p w14:paraId="01B2E1E4" w14:textId="77777777" w:rsidR="0088437D" w:rsidRPr="00425AF6" w:rsidRDefault="0088437D" w:rsidP="00677957">
            <w:pPr>
              <w:pStyle w:val="Standardeinzug"/>
              <w:ind w:left="284" w:hanging="284"/>
              <w:jc w:val="center"/>
              <w:rPr>
                <w:rFonts w:ascii="Hessen Gellix" w:hAnsi="Hessen Gellix"/>
                <w:sz w:val="12"/>
                <w:szCs w:val="12"/>
              </w:rPr>
            </w:pPr>
            <w:r w:rsidRPr="00425AF6">
              <w:rPr>
                <w:rFonts w:ascii="Hessen Gellix" w:hAnsi="Hessen Gellix"/>
                <w:sz w:val="12"/>
                <w:szCs w:val="12"/>
              </w:rPr>
              <w:t>Ort, Datum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</w:tcPr>
          <w:p w14:paraId="46909DDA" w14:textId="77777777" w:rsidR="0088437D" w:rsidRPr="00425AF6" w:rsidRDefault="0088437D" w:rsidP="00677957">
            <w:pPr>
              <w:pStyle w:val="Standardeinzug"/>
              <w:ind w:left="284" w:hanging="284"/>
              <w:jc w:val="center"/>
              <w:rPr>
                <w:rFonts w:ascii="Hessen Gellix" w:hAnsi="Hessen Gellix"/>
                <w:sz w:val="12"/>
                <w:szCs w:val="12"/>
              </w:rPr>
            </w:pPr>
          </w:p>
        </w:tc>
        <w:tc>
          <w:tcPr>
            <w:tcW w:w="5051" w:type="dxa"/>
            <w:shd w:val="clear" w:color="auto" w:fill="auto"/>
          </w:tcPr>
          <w:p w14:paraId="35048C9D" w14:textId="77777777" w:rsidR="0088437D" w:rsidRPr="00425AF6" w:rsidRDefault="00862DB0" w:rsidP="00677957">
            <w:pPr>
              <w:pStyle w:val="Standardeinzug"/>
              <w:ind w:left="284" w:hanging="284"/>
              <w:jc w:val="center"/>
              <w:rPr>
                <w:rFonts w:ascii="Hessen Gellix" w:hAnsi="Hessen Gellix"/>
                <w:sz w:val="12"/>
                <w:szCs w:val="12"/>
              </w:rPr>
            </w:pPr>
            <w:r w:rsidRPr="00425AF6">
              <w:rPr>
                <w:rFonts w:ascii="Hessen Gellix" w:eastAsia="MS Mincho" w:hAnsi="Hessen Gellix"/>
                <w:sz w:val="12"/>
                <w:szCs w:val="12"/>
              </w:rPr>
              <w:t>Unterschrift der Seminarleiterin/des Seminarleiters</w:t>
            </w:r>
          </w:p>
        </w:tc>
      </w:tr>
    </w:tbl>
    <w:p w14:paraId="4D345350" w14:textId="77777777" w:rsidR="00AF7AF7" w:rsidRPr="00425AF6" w:rsidRDefault="00AF7AF7" w:rsidP="006C721E">
      <w:pPr>
        <w:rPr>
          <w:rFonts w:ascii="Hessen Gellix" w:hAnsi="Hessen Gellix"/>
        </w:rPr>
      </w:pPr>
    </w:p>
    <w:sectPr w:rsidR="00AF7AF7" w:rsidRPr="00425AF6" w:rsidSect="004F3D7E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839" w:right="851" w:bottom="1780" w:left="1134" w:header="539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EF0EC" w14:textId="77777777" w:rsidR="0008555B" w:rsidRDefault="0008555B">
      <w:r>
        <w:separator/>
      </w:r>
    </w:p>
  </w:endnote>
  <w:endnote w:type="continuationSeparator" w:id="0">
    <w:p w14:paraId="148F9F3C" w14:textId="77777777" w:rsidR="0008555B" w:rsidRDefault="00085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ssen Gellix">
    <w:panose1 w:val="020B0604030102000003"/>
    <w:charset w:val="00"/>
    <w:family w:val="swiss"/>
    <w:pitch w:val="variable"/>
    <w:sig w:usb0="A10000FF" w:usb1="5001A47B" w:usb2="00000000" w:usb3="00000000" w:csb0="00000193" w:csb1="00000000"/>
  </w:font>
  <w:font w:name="MS Mincho">
    <w:altName w:val="Yu Gothic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A9982" w14:textId="77777777" w:rsidR="0041121A" w:rsidRPr="00994847" w:rsidRDefault="0041121A" w:rsidP="00DD7960">
    <w:pPr>
      <w:pStyle w:val="Fuzeile"/>
      <w:rPr>
        <w:sz w:val="16"/>
        <w:szCs w:val="16"/>
      </w:rPr>
    </w:pPr>
  </w:p>
  <w:p w14:paraId="762FBE87" w14:textId="77777777" w:rsidR="0041121A" w:rsidRPr="00994847" w:rsidRDefault="0041121A" w:rsidP="00DD7960">
    <w:pPr>
      <w:pStyle w:val="Fuzeile"/>
      <w:rPr>
        <w:sz w:val="14"/>
        <w:szCs w:val="14"/>
      </w:rPr>
    </w:pPr>
  </w:p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851"/>
      <w:gridCol w:w="2851"/>
      <w:gridCol w:w="3724"/>
    </w:tblGrid>
    <w:tr w:rsidR="0041121A" w:rsidRPr="00994847" w14:paraId="1364540B" w14:textId="77777777">
      <w:tc>
        <w:tcPr>
          <w:tcW w:w="2851" w:type="dxa"/>
        </w:tcPr>
        <w:p w14:paraId="20AD4AFD" w14:textId="77777777" w:rsidR="0041121A" w:rsidRPr="00994847" w:rsidRDefault="0041121A" w:rsidP="00DD7960">
          <w:pPr>
            <w:pStyle w:val="Fuzeile"/>
            <w:tabs>
              <w:tab w:val="right" w:pos="3969"/>
            </w:tabs>
            <w:ind w:right="169"/>
            <w:rPr>
              <w:rFonts w:ascii="Arial" w:hAnsi="Arial" w:cs="Arial"/>
              <w:sz w:val="14"/>
              <w:szCs w:val="14"/>
            </w:rPr>
          </w:pPr>
          <w:r w:rsidRPr="00994847">
            <w:rPr>
              <w:rFonts w:ascii="Arial" w:hAnsi="Arial" w:cs="Arial"/>
              <w:sz w:val="14"/>
              <w:szCs w:val="14"/>
            </w:rPr>
            <w:t>Studienseminar für berufliche Schulen</w:t>
          </w:r>
        </w:p>
        <w:p w14:paraId="33228ED2" w14:textId="77777777" w:rsidR="0041121A" w:rsidRPr="00994847" w:rsidRDefault="0041121A" w:rsidP="00DD7960">
          <w:pPr>
            <w:pStyle w:val="Fuzeile"/>
            <w:tabs>
              <w:tab w:val="right" w:pos="3969"/>
            </w:tabs>
            <w:ind w:right="169"/>
            <w:rPr>
              <w:rFonts w:ascii="Arial" w:hAnsi="Arial" w:cs="Arial"/>
              <w:sz w:val="14"/>
              <w:szCs w:val="14"/>
            </w:rPr>
          </w:pPr>
          <w:r w:rsidRPr="00994847">
            <w:rPr>
              <w:rFonts w:ascii="Arial" w:hAnsi="Arial" w:cs="Arial"/>
              <w:sz w:val="14"/>
              <w:szCs w:val="14"/>
            </w:rPr>
            <w:t>Walter-Hallstein-Str. 3-5</w:t>
          </w:r>
        </w:p>
        <w:p w14:paraId="4FCDEFFF" w14:textId="77777777" w:rsidR="0041121A" w:rsidRPr="00994847" w:rsidRDefault="0041121A" w:rsidP="00DD7960">
          <w:pPr>
            <w:pStyle w:val="Fuzeile"/>
            <w:tabs>
              <w:tab w:val="right" w:pos="3969"/>
            </w:tabs>
            <w:rPr>
              <w:rFonts w:ascii="Arial" w:hAnsi="Arial" w:cs="Arial"/>
              <w:sz w:val="14"/>
              <w:szCs w:val="14"/>
            </w:rPr>
          </w:pPr>
          <w:r w:rsidRPr="00994847">
            <w:rPr>
              <w:rFonts w:ascii="Arial" w:hAnsi="Arial" w:cs="Arial"/>
              <w:sz w:val="14"/>
              <w:szCs w:val="14"/>
            </w:rPr>
            <w:t>65198 Wiesbaden</w:t>
          </w:r>
        </w:p>
        <w:p w14:paraId="2A7CDE15" w14:textId="77777777" w:rsidR="0041121A" w:rsidRPr="00994847" w:rsidRDefault="0041121A" w:rsidP="00DD7960">
          <w:pPr>
            <w:pStyle w:val="Fuzeile"/>
            <w:tabs>
              <w:tab w:val="right" w:pos="3969"/>
            </w:tabs>
            <w:ind w:right="169"/>
            <w:rPr>
              <w:rFonts w:ascii="Arial" w:hAnsi="Arial" w:cs="Arial"/>
              <w:sz w:val="14"/>
              <w:szCs w:val="14"/>
            </w:rPr>
          </w:pPr>
        </w:p>
      </w:tc>
      <w:tc>
        <w:tcPr>
          <w:tcW w:w="2851" w:type="dxa"/>
        </w:tcPr>
        <w:p w14:paraId="13609A4F" w14:textId="77777777" w:rsidR="0041121A" w:rsidRPr="00994847" w:rsidRDefault="0041121A" w:rsidP="00DD7960">
          <w:pPr>
            <w:pStyle w:val="Fuzeile"/>
            <w:tabs>
              <w:tab w:val="right" w:pos="3969"/>
            </w:tabs>
            <w:ind w:right="169"/>
            <w:rPr>
              <w:rFonts w:ascii="Arial" w:hAnsi="Arial" w:cs="Arial"/>
              <w:sz w:val="14"/>
              <w:szCs w:val="14"/>
            </w:rPr>
          </w:pPr>
          <w:r w:rsidRPr="00994847">
            <w:rPr>
              <w:rFonts w:ascii="Arial" w:hAnsi="Arial" w:cs="Arial"/>
              <w:sz w:val="14"/>
              <w:szCs w:val="14"/>
            </w:rPr>
            <w:t>Telefon 0611 8803 333</w:t>
          </w:r>
        </w:p>
        <w:p w14:paraId="7C0C7188" w14:textId="77777777" w:rsidR="0041121A" w:rsidRPr="00994847" w:rsidRDefault="0041121A" w:rsidP="00DD7960">
          <w:pPr>
            <w:pStyle w:val="Fuzeile"/>
            <w:tabs>
              <w:tab w:val="right" w:pos="3969"/>
            </w:tabs>
            <w:rPr>
              <w:rFonts w:ascii="Arial" w:hAnsi="Arial" w:cs="Arial"/>
              <w:sz w:val="14"/>
              <w:szCs w:val="14"/>
            </w:rPr>
          </w:pPr>
          <w:r w:rsidRPr="00994847">
            <w:rPr>
              <w:rFonts w:ascii="Arial" w:hAnsi="Arial" w:cs="Arial"/>
              <w:sz w:val="14"/>
              <w:szCs w:val="14"/>
            </w:rPr>
            <w:t>Telefax 0611 8803 335</w:t>
          </w:r>
        </w:p>
        <w:p w14:paraId="046C6E63" w14:textId="77777777" w:rsidR="0041121A" w:rsidRPr="00994847" w:rsidRDefault="0041121A" w:rsidP="00DD7960">
          <w:pPr>
            <w:pStyle w:val="Fuzeile"/>
            <w:tabs>
              <w:tab w:val="right" w:pos="3969"/>
            </w:tabs>
            <w:rPr>
              <w:rFonts w:ascii="Arial" w:hAnsi="Arial" w:cs="Arial"/>
              <w:b/>
              <w:sz w:val="14"/>
              <w:szCs w:val="14"/>
            </w:rPr>
          </w:pPr>
          <w:r w:rsidRPr="00994847">
            <w:rPr>
              <w:rFonts w:ascii="Arial" w:hAnsi="Arial" w:cs="Arial"/>
              <w:sz w:val="14"/>
              <w:szCs w:val="14"/>
            </w:rPr>
            <w:t>stsem-bs-wi@afl.hessen.de</w:t>
          </w:r>
        </w:p>
        <w:p w14:paraId="4ED388BB" w14:textId="77777777" w:rsidR="0041121A" w:rsidRPr="00994847" w:rsidRDefault="0041121A" w:rsidP="00DD7960">
          <w:pPr>
            <w:pStyle w:val="Fuzeile"/>
            <w:tabs>
              <w:tab w:val="right" w:pos="3969"/>
            </w:tabs>
            <w:ind w:right="169"/>
            <w:rPr>
              <w:rFonts w:ascii="Arial" w:hAnsi="Arial" w:cs="Arial"/>
              <w:sz w:val="14"/>
              <w:szCs w:val="14"/>
            </w:rPr>
          </w:pPr>
          <w:r w:rsidRPr="00994847">
            <w:rPr>
              <w:rFonts w:ascii="Arial" w:hAnsi="Arial" w:cs="Arial"/>
              <w:noProof/>
              <w:sz w:val="14"/>
              <w:szCs w:val="14"/>
            </w:rPr>
            <w:t>www.region-online.de/seminar</w:t>
          </w:r>
        </w:p>
      </w:tc>
      <w:tc>
        <w:tcPr>
          <w:tcW w:w="3724" w:type="dxa"/>
        </w:tcPr>
        <w:p w14:paraId="243153B0" w14:textId="77777777" w:rsidR="0041121A" w:rsidRPr="00994847" w:rsidRDefault="0041121A" w:rsidP="00DD7960">
          <w:pPr>
            <w:pStyle w:val="Fuzeile"/>
            <w:tabs>
              <w:tab w:val="right" w:pos="3969"/>
            </w:tabs>
            <w:jc w:val="right"/>
            <w:rPr>
              <w:rFonts w:ascii="Arial" w:hAnsi="Arial" w:cs="Arial"/>
            </w:rPr>
          </w:pPr>
        </w:p>
      </w:tc>
    </w:tr>
  </w:tbl>
  <w:p w14:paraId="0AF8D9F4" w14:textId="77777777" w:rsidR="0041121A" w:rsidRPr="00994847" w:rsidRDefault="0041121A" w:rsidP="00DD7960">
    <w:pPr>
      <w:pStyle w:val="Fuzeile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54324" w14:textId="77777777" w:rsidR="000A2F12" w:rsidRPr="00425AF6" w:rsidRDefault="000A2F12" w:rsidP="000A2F12">
    <w:pPr>
      <w:pBdr>
        <w:top w:val="single" w:sz="4" w:space="1" w:color="auto"/>
      </w:pBdr>
      <w:ind w:left="0" w:firstLine="0"/>
      <w:rPr>
        <w:rFonts w:ascii="Hessen Gellix" w:hAnsi="Hessen Gellix"/>
      </w:rPr>
    </w:pPr>
    <w:r w:rsidRPr="00425AF6">
      <w:rPr>
        <w:rFonts w:ascii="Hessen Gellix" w:hAnsi="Hessen Gellix"/>
      </w:rPr>
      <w:t>Dieses Formblatt muss spätestens zum Ende des ersten Hauptsemesters von der LiV und dem Ausbilder/der Ausbilderin unterschrieben bei der Seminarleitung vorgelegt werden.</w:t>
    </w:r>
  </w:p>
  <w:p w14:paraId="3EDD916C" w14:textId="77777777" w:rsidR="000A2F12" w:rsidRPr="00425AF6" w:rsidRDefault="000A2F12" w:rsidP="000A2F12">
    <w:pPr>
      <w:pStyle w:val="Standardeinzug"/>
      <w:spacing w:before="120"/>
      <w:rPr>
        <w:rFonts w:ascii="Hessen Gellix" w:hAnsi="Hessen Gellix"/>
      </w:rPr>
    </w:pPr>
    <w:r w:rsidRPr="00425AF6">
      <w:rPr>
        <w:rFonts w:ascii="Hessen Gellix" w:hAnsi="Hessen Gellix"/>
      </w:rPr>
      <w:t xml:space="preserve">Die Genehmigung durch die Seminarleitung erfolgt spätestens </w:t>
    </w:r>
    <w:r w:rsidR="00FE6980" w:rsidRPr="00425AF6">
      <w:rPr>
        <w:rFonts w:ascii="Hessen Gellix" w:hAnsi="Hessen Gellix"/>
      </w:rPr>
      <w:t>zu</w:t>
    </w:r>
    <w:r w:rsidRPr="00425AF6">
      <w:rPr>
        <w:rFonts w:ascii="Hessen Gellix" w:hAnsi="Hessen Gellix"/>
      </w:rPr>
      <w:t xml:space="preserve"> Beginn des 2. Hauptsemesters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45185" w14:textId="77777777" w:rsidR="0008555B" w:rsidRDefault="0008555B">
      <w:r>
        <w:separator/>
      </w:r>
    </w:p>
  </w:footnote>
  <w:footnote w:type="continuationSeparator" w:id="0">
    <w:p w14:paraId="12D8F546" w14:textId="77777777" w:rsidR="0008555B" w:rsidRDefault="000855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A4EE3" w14:textId="77777777" w:rsidR="0041121A" w:rsidRDefault="0041121A" w:rsidP="00F7206E">
    <w:pPr>
      <w:pStyle w:val="Kopfzeile"/>
      <w:jc w:val="center"/>
      <w:rPr>
        <w:rStyle w:val="Seitenzahl"/>
        <w:rFonts w:ascii="Arial" w:hAnsi="Arial" w:cs="Arial"/>
      </w:rPr>
    </w:pPr>
    <w:r w:rsidRPr="00F7206E">
      <w:rPr>
        <w:rFonts w:ascii="Arial" w:hAnsi="Arial" w:cs="Arial"/>
      </w:rPr>
      <w:t xml:space="preserve">- </w:t>
    </w:r>
    <w:r w:rsidRPr="00F7206E">
      <w:rPr>
        <w:rStyle w:val="Seitenzahl"/>
        <w:rFonts w:ascii="Arial" w:hAnsi="Arial" w:cs="Arial"/>
      </w:rPr>
      <w:fldChar w:fldCharType="begin"/>
    </w:r>
    <w:r w:rsidRPr="00F7206E">
      <w:rPr>
        <w:rStyle w:val="Seitenzahl"/>
        <w:rFonts w:ascii="Arial" w:hAnsi="Arial" w:cs="Arial"/>
      </w:rPr>
      <w:instrText xml:space="preserve"> PAGE </w:instrText>
    </w:r>
    <w:r w:rsidRPr="00F7206E">
      <w:rPr>
        <w:rStyle w:val="Seitenzahl"/>
        <w:rFonts w:ascii="Arial" w:hAnsi="Arial" w:cs="Arial"/>
      </w:rPr>
      <w:fldChar w:fldCharType="separate"/>
    </w:r>
    <w:r>
      <w:rPr>
        <w:rStyle w:val="Seitenzahl"/>
        <w:rFonts w:ascii="Arial" w:hAnsi="Arial" w:cs="Arial"/>
        <w:noProof/>
      </w:rPr>
      <w:t>1</w:t>
    </w:r>
    <w:r w:rsidRPr="00F7206E">
      <w:rPr>
        <w:rStyle w:val="Seitenzahl"/>
        <w:rFonts w:ascii="Arial" w:hAnsi="Arial" w:cs="Arial"/>
      </w:rPr>
      <w:fldChar w:fldCharType="end"/>
    </w:r>
    <w:r w:rsidRPr="00F7206E">
      <w:rPr>
        <w:rStyle w:val="Seitenzahl"/>
        <w:rFonts w:ascii="Arial" w:hAnsi="Arial" w:cs="Arial"/>
      </w:rPr>
      <w:t xml:space="preserve"> </w:t>
    </w:r>
    <w:r>
      <w:rPr>
        <w:rStyle w:val="Seitenzahl"/>
        <w:rFonts w:ascii="Arial" w:hAnsi="Arial" w:cs="Arial"/>
      </w:rPr>
      <w:t>-</w:t>
    </w:r>
  </w:p>
  <w:p w14:paraId="04015739" w14:textId="77777777" w:rsidR="0041121A" w:rsidRDefault="0041121A" w:rsidP="00F7206E">
    <w:pPr>
      <w:pStyle w:val="Kopfzeile"/>
      <w:jc w:val="center"/>
      <w:rPr>
        <w:rStyle w:val="Seitenzahl"/>
        <w:rFonts w:ascii="Arial" w:hAnsi="Arial" w:cs="Arial"/>
      </w:rPr>
    </w:pPr>
  </w:p>
  <w:p w14:paraId="427BE9D1" w14:textId="77777777" w:rsidR="0041121A" w:rsidRPr="00F7206E" w:rsidRDefault="0041121A" w:rsidP="00F7206E">
    <w:pPr>
      <w:pStyle w:val="Kopfzeile"/>
      <w:jc w:val="center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65505" w14:textId="77777777" w:rsidR="0041121A" w:rsidRPr="003D36C4" w:rsidRDefault="0041121A" w:rsidP="004F3D7E">
    <w:pPr>
      <w:pStyle w:val="Standardeinzug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F08"/>
    <w:rsid w:val="00034BE9"/>
    <w:rsid w:val="0004112F"/>
    <w:rsid w:val="00045AA0"/>
    <w:rsid w:val="000648FE"/>
    <w:rsid w:val="00070E87"/>
    <w:rsid w:val="00084D4D"/>
    <w:rsid w:val="0008555B"/>
    <w:rsid w:val="0009788C"/>
    <w:rsid w:val="000A2F12"/>
    <w:rsid w:val="000A72F7"/>
    <w:rsid w:val="000B0A06"/>
    <w:rsid w:val="000E6ED5"/>
    <w:rsid w:val="000F599B"/>
    <w:rsid w:val="001063EB"/>
    <w:rsid w:val="0013703F"/>
    <w:rsid w:val="00152479"/>
    <w:rsid w:val="00162850"/>
    <w:rsid w:val="00177877"/>
    <w:rsid w:val="00194AF4"/>
    <w:rsid w:val="001A04CD"/>
    <w:rsid w:val="001E14EF"/>
    <w:rsid w:val="001E5BE9"/>
    <w:rsid w:val="001F0D9B"/>
    <w:rsid w:val="001F6948"/>
    <w:rsid w:val="002240AA"/>
    <w:rsid w:val="00225A21"/>
    <w:rsid w:val="00232F08"/>
    <w:rsid w:val="00254EAA"/>
    <w:rsid w:val="00260B6B"/>
    <w:rsid w:val="002825BE"/>
    <w:rsid w:val="002A4AEA"/>
    <w:rsid w:val="002C32DB"/>
    <w:rsid w:val="002D1710"/>
    <w:rsid w:val="002E304B"/>
    <w:rsid w:val="0031219B"/>
    <w:rsid w:val="003361DE"/>
    <w:rsid w:val="00382EFB"/>
    <w:rsid w:val="003D3172"/>
    <w:rsid w:val="003D36C4"/>
    <w:rsid w:val="003E29B2"/>
    <w:rsid w:val="003E364F"/>
    <w:rsid w:val="003F748C"/>
    <w:rsid w:val="00403052"/>
    <w:rsid w:val="004110E3"/>
    <w:rsid w:val="0041121A"/>
    <w:rsid w:val="0041505F"/>
    <w:rsid w:val="00425AF6"/>
    <w:rsid w:val="00430401"/>
    <w:rsid w:val="004416D7"/>
    <w:rsid w:val="00466244"/>
    <w:rsid w:val="00473612"/>
    <w:rsid w:val="00475C17"/>
    <w:rsid w:val="00484E35"/>
    <w:rsid w:val="00496A1A"/>
    <w:rsid w:val="004D686E"/>
    <w:rsid w:val="004F3D7E"/>
    <w:rsid w:val="005113FE"/>
    <w:rsid w:val="00517FFE"/>
    <w:rsid w:val="00536ED5"/>
    <w:rsid w:val="00537ED8"/>
    <w:rsid w:val="005526DA"/>
    <w:rsid w:val="00565D29"/>
    <w:rsid w:val="00585301"/>
    <w:rsid w:val="0059707F"/>
    <w:rsid w:val="005A6171"/>
    <w:rsid w:val="005C28EA"/>
    <w:rsid w:val="005E634A"/>
    <w:rsid w:val="005E7605"/>
    <w:rsid w:val="0060238C"/>
    <w:rsid w:val="006542EA"/>
    <w:rsid w:val="006767ED"/>
    <w:rsid w:val="00677957"/>
    <w:rsid w:val="006868D4"/>
    <w:rsid w:val="006C1342"/>
    <w:rsid w:val="006C689E"/>
    <w:rsid w:val="006C721E"/>
    <w:rsid w:val="00701A78"/>
    <w:rsid w:val="00703DD6"/>
    <w:rsid w:val="007125CD"/>
    <w:rsid w:val="0072680D"/>
    <w:rsid w:val="00733F14"/>
    <w:rsid w:val="0074417E"/>
    <w:rsid w:val="00751DCD"/>
    <w:rsid w:val="0076025F"/>
    <w:rsid w:val="007869C1"/>
    <w:rsid w:val="007B2669"/>
    <w:rsid w:val="007D4711"/>
    <w:rsid w:val="007F1EB4"/>
    <w:rsid w:val="007F6A77"/>
    <w:rsid w:val="0082649D"/>
    <w:rsid w:val="00862DB0"/>
    <w:rsid w:val="008633D6"/>
    <w:rsid w:val="00866644"/>
    <w:rsid w:val="0087538B"/>
    <w:rsid w:val="00876BC0"/>
    <w:rsid w:val="0088437D"/>
    <w:rsid w:val="008C12BB"/>
    <w:rsid w:val="008E12D2"/>
    <w:rsid w:val="008E16D6"/>
    <w:rsid w:val="00904C1D"/>
    <w:rsid w:val="00943FA0"/>
    <w:rsid w:val="00960B5E"/>
    <w:rsid w:val="00962614"/>
    <w:rsid w:val="00994847"/>
    <w:rsid w:val="009A6E9F"/>
    <w:rsid w:val="009B512A"/>
    <w:rsid w:val="009E1B65"/>
    <w:rsid w:val="00A45489"/>
    <w:rsid w:val="00A523A7"/>
    <w:rsid w:val="00A60EFA"/>
    <w:rsid w:val="00A627D9"/>
    <w:rsid w:val="00A81422"/>
    <w:rsid w:val="00A91C86"/>
    <w:rsid w:val="00AA0F3F"/>
    <w:rsid w:val="00AC12D9"/>
    <w:rsid w:val="00AE0CBA"/>
    <w:rsid w:val="00AF7AF7"/>
    <w:rsid w:val="00B01171"/>
    <w:rsid w:val="00B07A58"/>
    <w:rsid w:val="00B14181"/>
    <w:rsid w:val="00B238E4"/>
    <w:rsid w:val="00B35AA7"/>
    <w:rsid w:val="00B53ACE"/>
    <w:rsid w:val="00B63A62"/>
    <w:rsid w:val="00B71935"/>
    <w:rsid w:val="00B81F52"/>
    <w:rsid w:val="00BB3478"/>
    <w:rsid w:val="00BB55D6"/>
    <w:rsid w:val="00BC6B94"/>
    <w:rsid w:val="00BF1EA0"/>
    <w:rsid w:val="00BF2E6F"/>
    <w:rsid w:val="00C02CA3"/>
    <w:rsid w:val="00C34C20"/>
    <w:rsid w:val="00C3604E"/>
    <w:rsid w:val="00C37587"/>
    <w:rsid w:val="00C65ACB"/>
    <w:rsid w:val="00C74D76"/>
    <w:rsid w:val="00CA7614"/>
    <w:rsid w:val="00CE651B"/>
    <w:rsid w:val="00CF3D66"/>
    <w:rsid w:val="00D03823"/>
    <w:rsid w:val="00D11888"/>
    <w:rsid w:val="00D378F9"/>
    <w:rsid w:val="00D543E2"/>
    <w:rsid w:val="00D54E9B"/>
    <w:rsid w:val="00DC2DA5"/>
    <w:rsid w:val="00DD7960"/>
    <w:rsid w:val="00DF1F07"/>
    <w:rsid w:val="00E44591"/>
    <w:rsid w:val="00E560DF"/>
    <w:rsid w:val="00E96DA4"/>
    <w:rsid w:val="00EB08C4"/>
    <w:rsid w:val="00EB2B69"/>
    <w:rsid w:val="00ED2CB0"/>
    <w:rsid w:val="00ED692C"/>
    <w:rsid w:val="00EF1C44"/>
    <w:rsid w:val="00F107BD"/>
    <w:rsid w:val="00F121F3"/>
    <w:rsid w:val="00F26A23"/>
    <w:rsid w:val="00F3006B"/>
    <w:rsid w:val="00F34FDA"/>
    <w:rsid w:val="00F65069"/>
    <w:rsid w:val="00F6610E"/>
    <w:rsid w:val="00F7206E"/>
    <w:rsid w:val="00F74D42"/>
    <w:rsid w:val="00FA3EDC"/>
    <w:rsid w:val="00FB453A"/>
    <w:rsid w:val="00FE2B33"/>
    <w:rsid w:val="00FE6980"/>
    <w:rsid w:val="00FF3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  <w14:docId w14:val="527AE130"/>
  <w15:chartTrackingRefBased/>
  <w15:docId w15:val="{42BE7A06-99EE-4334-9C28-2294096C2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aliases w:val="Eingerückt"/>
    <w:next w:val="Standardeinzug"/>
    <w:qFormat/>
    <w:rsid w:val="00A45489"/>
    <w:pPr>
      <w:ind w:left="284" w:hanging="284"/>
      <w:jc w:val="both"/>
    </w:pPr>
    <w:rPr>
      <w:rFonts w:ascii="Verdana" w:hAnsi="Verdana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9484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994847"/>
    <w:pPr>
      <w:tabs>
        <w:tab w:val="center" w:pos="4536"/>
        <w:tab w:val="right" w:pos="9072"/>
      </w:tabs>
    </w:pPr>
  </w:style>
  <w:style w:type="character" w:styleId="Seitenzahl">
    <w:name w:val="page number"/>
    <w:rsid w:val="00994847"/>
    <w:rPr>
      <w:sz w:val="20"/>
    </w:rPr>
  </w:style>
  <w:style w:type="paragraph" w:customStyle="1" w:styleId="Leiste">
    <w:name w:val="Leiste"/>
    <w:rsid w:val="00994847"/>
    <w:pPr>
      <w:framePr w:w="4315" w:h="2552" w:hSpace="142" w:wrap="auto" w:vAnchor="page" w:hAnchor="page" w:x="7769" w:y="2921"/>
      <w:widowControl w:val="0"/>
      <w:tabs>
        <w:tab w:val="left" w:pos="90"/>
      </w:tabs>
      <w:spacing w:line="180" w:lineRule="atLeast"/>
    </w:pPr>
    <w:rPr>
      <w:rFonts w:ascii="Arial" w:hAnsi="Arial"/>
      <w:sz w:val="16"/>
    </w:rPr>
  </w:style>
  <w:style w:type="paragraph" w:customStyle="1" w:styleId="Adresse">
    <w:name w:val="Adresse"/>
    <w:rsid w:val="00994847"/>
    <w:pPr>
      <w:widowControl w:val="0"/>
    </w:pPr>
    <w:rPr>
      <w:sz w:val="24"/>
    </w:rPr>
  </w:style>
  <w:style w:type="character" w:customStyle="1" w:styleId="Erstellungsdatum">
    <w:name w:val="Erstellungsdatum"/>
    <w:rsid w:val="00994847"/>
    <w:rPr>
      <w:rFonts w:ascii="Arial" w:hAnsi="Arial"/>
      <w:b/>
      <w:vanish/>
      <w:sz w:val="16"/>
    </w:rPr>
  </w:style>
  <w:style w:type="paragraph" w:customStyle="1" w:styleId="PFCI">
    <w:name w:val="PFCI"/>
    <w:basedOn w:val="Standard"/>
    <w:rsid w:val="00994847"/>
    <w:pPr>
      <w:autoSpaceDE w:val="0"/>
      <w:autoSpaceDN w:val="0"/>
      <w:adjustRightInd w:val="0"/>
      <w:spacing w:line="140" w:lineRule="atLeast"/>
    </w:pPr>
    <w:rPr>
      <w:rFonts w:ascii="Arial" w:hAnsi="Arial" w:cs="Arial"/>
      <w:color w:val="000000"/>
      <w:spacing w:val="5"/>
      <w:sz w:val="13"/>
      <w:szCs w:val="13"/>
    </w:rPr>
  </w:style>
  <w:style w:type="paragraph" w:styleId="Standardeinzug">
    <w:name w:val="Normal Indent"/>
    <w:link w:val="StandardeinzugZchn"/>
    <w:uiPriority w:val="99"/>
    <w:rsid w:val="00B07A58"/>
    <w:pPr>
      <w:jc w:val="both"/>
    </w:pPr>
    <w:rPr>
      <w:rFonts w:ascii="Verdana" w:hAnsi="Verdana"/>
    </w:rPr>
  </w:style>
  <w:style w:type="paragraph" w:styleId="Sprechblasentext">
    <w:name w:val="Balloon Text"/>
    <w:basedOn w:val="Standard"/>
    <w:semiHidden/>
    <w:rsid w:val="004416D7"/>
    <w:rPr>
      <w:rFonts w:ascii="Tahoma" w:hAnsi="Tahoma" w:cs="Tahoma"/>
      <w:sz w:val="16"/>
      <w:szCs w:val="16"/>
    </w:rPr>
  </w:style>
  <w:style w:type="character" w:customStyle="1" w:styleId="StandardeinzugZchn">
    <w:name w:val="Standardeinzug Zchn"/>
    <w:link w:val="Standardeinzug"/>
    <w:uiPriority w:val="99"/>
    <w:rsid w:val="00A45489"/>
    <w:rPr>
      <w:rFonts w:ascii="Verdana" w:hAnsi="Verdana"/>
      <w:lang w:val="de-DE" w:eastAsia="de-DE" w:bidi="ar-SA"/>
    </w:rPr>
  </w:style>
  <w:style w:type="table" w:styleId="Tabellenraster">
    <w:name w:val="Table Grid"/>
    <w:basedOn w:val="NormaleTabelle"/>
    <w:rsid w:val="00A45489"/>
    <w:pPr>
      <w:ind w:left="284" w:hanging="284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58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Ulrich\Anwendungsdaten\Microsoft\Vorlagen\WI-Standard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7B9212502749942B1BFDC8C0A7EAC67" ma:contentTypeVersion="1" ma:contentTypeDescription="Ein neues Dokument erstellen." ma:contentTypeScope="" ma:versionID="fc34cb3d3ca3810316bcb400dc5e1979">
  <xsd:schema xmlns:xsd="http://www.w3.org/2001/XMLSchema" xmlns:xs="http://www.w3.org/2001/XMLSchema" xmlns:p="http://schemas.microsoft.com/office/2006/metadata/properties" xmlns:ns2="54df7539-d824-4ecb-8f17-5f717e5e2feb" targetNamespace="http://schemas.microsoft.com/office/2006/metadata/properties" ma:root="true" ma:fieldsID="3faf39da3fd3d72e19fc388b7ef7bb90" ns2:_="">
    <xsd:import namespace="54df7539-d824-4ecb-8f17-5f717e5e2fe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df7539-d824-4ecb-8f17-5f717e5e2fe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6AA456C0-DE35-4421-9822-D517C6F82F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62DC91-2CAA-40CF-B80E-DF2982424D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df7539-d824-4ecb-8f17-5f717e5e2f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779DFE-9F68-4271-8C3E-85CA05BA5BE1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54df7539-d824-4ecb-8f17-5f717e5e2feb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026ACE8-4ABF-4D87-9118-29D6CF636481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WI-Standard.dot</Template>
  <TotalTime>0</TotalTime>
  <Pages>1</Pages>
  <Words>113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Studienseminar für berufliche Schulen</vt:lpstr>
    </vt:vector>
  </TitlesOfParts>
  <Company>ukk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Studienseminar für berufliche Schulen</dc:title>
  <dc:subject/>
  <dc:creator>Ulrich Kleinknecht</dc:creator>
  <cp:keywords/>
  <cp:lastModifiedBy>Batz, Sonja (LA KS)</cp:lastModifiedBy>
  <cp:revision>3</cp:revision>
  <cp:lastPrinted>2011-08-18T07:26:00Z</cp:lastPrinted>
  <dcterms:created xsi:type="dcterms:W3CDTF">2020-04-06T13:36:00Z</dcterms:created>
  <dcterms:modified xsi:type="dcterms:W3CDTF">2026-09-14T09:14:00Z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um">
    <vt:lpwstr>2013-02-21T16:53:32Z</vt:lpwstr>
  </property>
  <property fmtid="{D5CDD505-2E9C-101B-9397-08002B2CF9AE}" pid="3" name="Rückfragen">
    <vt:lpwstr/>
  </property>
  <property fmtid="{D5CDD505-2E9C-101B-9397-08002B2CF9AE}" pid="4" name="display_urn:schemas-microsoft-com:office:office#Editor">
    <vt:lpwstr>Heymann, Martin (LSA DA)</vt:lpwstr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display_urn:schemas-microsoft-com:office:office#Author">
    <vt:lpwstr>Heymann, Martin (LSA DA)</vt:lpwstr>
  </property>
</Properties>
</file>