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C6" w:rsidRDefault="00F030C6">
      <w:pPr>
        <w:rPr>
          <w:sz w:val="16"/>
        </w:rPr>
      </w:pPr>
    </w:p>
    <w:p w:rsidR="007F065F" w:rsidRPr="009D2A1C" w:rsidRDefault="007F065F" w:rsidP="007F065F">
      <w:pPr>
        <w:rPr>
          <w:rFonts w:cs="Arial"/>
        </w:rPr>
      </w:pPr>
      <w:r w:rsidRPr="009D2A1C">
        <w:rPr>
          <w:rFonts w:cs="Arial"/>
        </w:rPr>
        <w:t>________________________________________</w:t>
      </w:r>
      <w:r w:rsidRPr="009D2A1C">
        <w:rPr>
          <w:rFonts w:cs="Arial"/>
        </w:rPr>
        <w:tab/>
      </w:r>
      <w:r w:rsidRPr="009D2A1C">
        <w:rPr>
          <w:rFonts w:cs="Arial"/>
        </w:rPr>
        <w:tab/>
      </w:r>
      <w:r w:rsidRPr="009D2A1C">
        <w:rPr>
          <w:rFonts w:cs="Arial"/>
        </w:rPr>
        <w:tab/>
      </w:r>
      <w:r w:rsidRPr="009D2A1C">
        <w:rPr>
          <w:rFonts w:cs="Arial"/>
        </w:rPr>
        <w:tab/>
      </w:r>
      <w:r w:rsidRPr="009D2A1C">
        <w:rPr>
          <w:rFonts w:cs="Arial"/>
        </w:rPr>
        <w:tab/>
        <w:t>________________</w:t>
      </w:r>
    </w:p>
    <w:p w:rsidR="007F065F" w:rsidRPr="009D2A1C" w:rsidRDefault="007F065F" w:rsidP="007F065F">
      <w:pPr>
        <w:rPr>
          <w:rFonts w:cs="Arial"/>
          <w:sz w:val="20"/>
        </w:rPr>
      </w:pPr>
      <w:r w:rsidRPr="009D2A1C">
        <w:rPr>
          <w:rFonts w:cs="Arial"/>
          <w:sz w:val="20"/>
        </w:rPr>
        <w:t>Name, Vorname</w:t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  <w:t>Datum</w:t>
      </w:r>
    </w:p>
    <w:p w:rsidR="007F065F" w:rsidRPr="009D2A1C" w:rsidRDefault="007F065F" w:rsidP="007F065F">
      <w:pPr>
        <w:rPr>
          <w:rFonts w:cs="Arial"/>
        </w:rPr>
      </w:pPr>
    </w:p>
    <w:p w:rsidR="007F065F" w:rsidRPr="009D2A1C" w:rsidRDefault="007F065F" w:rsidP="007F065F">
      <w:pPr>
        <w:tabs>
          <w:tab w:val="right" w:pos="6817"/>
          <w:tab w:val="right" w:pos="8987"/>
        </w:tabs>
        <w:rPr>
          <w:rFonts w:cs="Arial"/>
          <w:u w:val="single"/>
        </w:rPr>
      </w:pPr>
      <w:r w:rsidRPr="009D2A1C">
        <w:rPr>
          <w:rFonts w:cs="Arial"/>
        </w:rPr>
        <w:t>________________________________________</w:t>
      </w:r>
      <w:r w:rsidRPr="009D2A1C">
        <w:rPr>
          <w:rFonts w:cs="Arial"/>
        </w:rPr>
        <w:tab/>
      </w:r>
      <w:r w:rsidRPr="009D2A1C">
        <w:rPr>
          <w:rFonts w:cs="Arial"/>
          <w:u w:val="single"/>
        </w:rPr>
        <w:tab/>
      </w:r>
    </w:p>
    <w:p w:rsidR="007F065F" w:rsidRPr="009D2A1C" w:rsidRDefault="007F065F" w:rsidP="007F065F">
      <w:pPr>
        <w:tabs>
          <w:tab w:val="right" w:pos="7371"/>
        </w:tabs>
        <w:rPr>
          <w:rFonts w:cs="Arial"/>
          <w:sz w:val="20"/>
        </w:rPr>
      </w:pPr>
      <w:r w:rsidRPr="009D2A1C">
        <w:rPr>
          <w:rFonts w:cs="Arial"/>
          <w:sz w:val="20"/>
        </w:rPr>
        <w:t>Ausbildungsschule, Ort</w:t>
      </w:r>
      <w:r w:rsidRPr="009D2A1C">
        <w:rPr>
          <w:rFonts w:cs="Arial"/>
          <w:sz w:val="20"/>
        </w:rPr>
        <w:tab/>
      </w:r>
      <w:r w:rsidRPr="009D2A1C">
        <w:rPr>
          <w:rFonts w:cs="Arial"/>
          <w:sz w:val="20"/>
        </w:rPr>
        <w:tab/>
      </w:r>
      <w:proofErr w:type="spellStart"/>
      <w:r w:rsidR="009D2A1C" w:rsidRPr="009D2A1C">
        <w:rPr>
          <w:rFonts w:cs="Arial"/>
          <w:sz w:val="20"/>
        </w:rPr>
        <w:t>LiV</w:t>
      </w:r>
      <w:r w:rsidRPr="009D2A1C">
        <w:rPr>
          <w:rFonts w:cs="Arial"/>
          <w:sz w:val="20"/>
        </w:rPr>
        <w:t>-Jg</w:t>
      </w:r>
      <w:proofErr w:type="spellEnd"/>
    </w:p>
    <w:p w:rsidR="00DF475B" w:rsidRDefault="00DF475B" w:rsidP="007F065F">
      <w:pPr>
        <w:tabs>
          <w:tab w:val="left" w:pos="7513"/>
          <w:tab w:val="right" w:pos="9639"/>
        </w:tabs>
        <w:rPr>
          <w:rFonts w:cs="Arial"/>
          <w:sz w:val="16"/>
        </w:rPr>
      </w:pPr>
    </w:p>
    <w:p w:rsidR="009D2A1C" w:rsidRDefault="009D2A1C" w:rsidP="007F065F">
      <w:pPr>
        <w:tabs>
          <w:tab w:val="left" w:pos="7513"/>
          <w:tab w:val="right" w:pos="9639"/>
        </w:tabs>
        <w:rPr>
          <w:rFonts w:cs="Arial"/>
          <w:sz w:val="16"/>
        </w:rPr>
      </w:pPr>
    </w:p>
    <w:p w:rsidR="009D2A1C" w:rsidRDefault="009D2A1C" w:rsidP="007F065F">
      <w:pPr>
        <w:tabs>
          <w:tab w:val="left" w:pos="7513"/>
          <w:tab w:val="right" w:pos="9639"/>
        </w:tabs>
        <w:rPr>
          <w:rFonts w:cs="Arial"/>
          <w:sz w:val="16"/>
        </w:rPr>
      </w:pPr>
    </w:p>
    <w:p w:rsidR="00DF475B" w:rsidRPr="009D2A1C" w:rsidRDefault="00DF475B" w:rsidP="009D2A1C">
      <w:pPr>
        <w:spacing w:after="120"/>
        <w:rPr>
          <w:rFonts w:cs="Arial"/>
          <w:b/>
        </w:rPr>
      </w:pPr>
      <w:r w:rsidRPr="009D2A1C">
        <w:rPr>
          <w:rFonts w:cs="Arial"/>
          <w:b/>
        </w:rPr>
        <w:t>Prüfungslehrpro</w:t>
      </w:r>
      <w:r w:rsidR="00356C3D">
        <w:rPr>
          <w:rFonts w:cs="Arial"/>
          <w:b/>
        </w:rPr>
        <w:t>ben</w:t>
      </w:r>
      <w:r w:rsidR="001F36FB" w:rsidRPr="009D2A1C">
        <w:rPr>
          <w:rFonts w:cs="Arial"/>
          <w:b/>
        </w:rPr>
        <w:t xml:space="preserve"> der Zweiten Staatsprüfung</w:t>
      </w:r>
      <w:r w:rsidR="00A23CF5" w:rsidRPr="009D2A1C">
        <w:rPr>
          <w:rFonts w:cs="Arial"/>
          <w:b/>
        </w:rPr>
        <w:t xml:space="preserve"> (Tagesplan)</w:t>
      </w:r>
    </w:p>
    <w:p w:rsidR="00EB6DA6" w:rsidRDefault="00EB6DA6">
      <w:pPr>
        <w:rPr>
          <w:rFonts w:cs="Arial"/>
          <w:bCs/>
          <w:sz w:val="14"/>
          <w:szCs w:val="14"/>
        </w:rPr>
      </w:pPr>
      <w:r w:rsidRPr="00EB6DA6">
        <w:rPr>
          <w:rFonts w:cs="Arial"/>
          <w:bCs/>
          <w:sz w:val="14"/>
          <w:szCs w:val="14"/>
        </w:rPr>
        <w:t xml:space="preserve">gemäß § 44 </w:t>
      </w:r>
      <w:r w:rsidR="00BE4266" w:rsidRPr="00BE4266">
        <w:rPr>
          <w:rFonts w:cs="Arial"/>
          <w:bCs/>
          <w:sz w:val="14"/>
          <w:szCs w:val="14"/>
        </w:rPr>
        <w:t>Hessisches Lehrkräftebildungsgesetz (</w:t>
      </w:r>
      <w:proofErr w:type="spellStart"/>
      <w:r w:rsidR="00BE4266" w:rsidRPr="00BE4266">
        <w:rPr>
          <w:rFonts w:cs="Arial"/>
          <w:bCs/>
          <w:sz w:val="14"/>
          <w:szCs w:val="14"/>
        </w:rPr>
        <w:t>HLbG</w:t>
      </w:r>
      <w:proofErr w:type="spellEnd"/>
      <w:r w:rsidR="00BE4266" w:rsidRPr="00BE4266">
        <w:rPr>
          <w:rFonts w:cs="Arial"/>
          <w:bCs/>
          <w:sz w:val="14"/>
          <w:szCs w:val="14"/>
        </w:rPr>
        <w:t>) in der Fassung vom 28. September 2011 (</w:t>
      </w:r>
      <w:proofErr w:type="spellStart"/>
      <w:r w:rsidR="00BE4266" w:rsidRPr="00BE4266">
        <w:rPr>
          <w:rFonts w:cs="Arial"/>
          <w:bCs/>
          <w:sz w:val="14"/>
          <w:szCs w:val="14"/>
        </w:rPr>
        <w:t>GVBl</w:t>
      </w:r>
      <w:proofErr w:type="spellEnd"/>
      <w:r w:rsidR="00BE4266" w:rsidRPr="00BE4266">
        <w:rPr>
          <w:rFonts w:cs="Arial"/>
          <w:bCs/>
          <w:sz w:val="14"/>
          <w:szCs w:val="14"/>
        </w:rPr>
        <w:t>. I 2011, 590) i. V. m. Verordnung zur Durchführung des Hessischen Lehrkräftebildungsgesetzes (</w:t>
      </w:r>
      <w:proofErr w:type="spellStart"/>
      <w:r w:rsidR="00BE4266" w:rsidRPr="00BE4266">
        <w:rPr>
          <w:rFonts w:cs="Arial"/>
          <w:bCs/>
          <w:sz w:val="14"/>
          <w:szCs w:val="14"/>
        </w:rPr>
        <w:t>HLbGDV</w:t>
      </w:r>
      <w:proofErr w:type="spellEnd"/>
      <w:r w:rsidR="00BE4266" w:rsidRPr="00BE4266">
        <w:rPr>
          <w:rFonts w:cs="Arial"/>
          <w:bCs/>
          <w:sz w:val="14"/>
          <w:szCs w:val="14"/>
        </w:rPr>
        <w:t>) vom 28. September 2011 (</w:t>
      </w:r>
      <w:proofErr w:type="spellStart"/>
      <w:r w:rsidR="00BE4266" w:rsidRPr="00BE4266">
        <w:rPr>
          <w:rFonts w:cs="Arial"/>
          <w:bCs/>
          <w:sz w:val="14"/>
          <w:szCs w:val="14"/>
        </w:rPr>
        <w:t>GVBl</w:t>
      </w:r>
      <w:proofErr w:type="spellEnd"/>
      <w:r w:rsidR="00BE4266" w:rsidRPr="00BE4266">
        <w:rPr>
          <w:rFonts w:cs="Arial"/>
          <w:bCs/>
          <w:sz w:val="14"/>
          <w:szCs w:val="14"/>
        </w:rPr>
        <w:t>. I 2011, 615), beide Rechtsquellen in der jeweils geltenden Fassung</w:t>
      </w:r>
      <w:r w:rsidR="00BE4266">
        <w:rPr>
          <w:rFonts w:cs="Arial"/>
          <w:bCs/>
          <w:sz w:val="14"/>
          <w:szCs w:val="14"/>
        </w:rPr>
        <w:t>.</w:t>
      </w:r>
    </w:p>
    <w:p w:rsidR="00BE4266" w:rsidRPr="009D2A1C" w:rsidRDefault="00BE4266">
      <w:pPr>
        <w:rPr>
          <w:rFonts w:cs="Arial"/>
          <w:sz w:val="20"/>
        </w:rPr>
      </w:pPr>
    </w:p>
    <w:p w:rsidR="00DF475B" w:rsidRPr="009D2A1C" w:rsidRDefault="001F36FB">
      <w:pPr>
        <w:rPr>
          <w:rFonts w:cs="Arial"/>
          <w:sz w:val="20"/>
        </w:rPr>
      </w:pPr>
      <w:r w:rsidRPr="009D2A1C">
        <w:rPr>
          <w:rFonts w:cs="Arial"/>
          <w:sz w:val="20"/>
        </w:rPr>
        <w:t xml:space="preserve">Nach § </w:t>
      </w:r>
      <w:r w:rsidR="005448C1" w:rsidRPr="009D2A1C">
        <w:rPr>
          <w:rFonts w:cs="Arial"/>
          <w:sz w:val="20"/>
        </w:rPr>
        <w:t>49</w:t>
      </w:r>
      <w:r w:rsidR="00DF475B" w:rsidRPr="009D2A1C">
        <w:rPr>
          <w:rFonts w:cs="Arial"/>
          <w:sz w:val="20"/>
        </w:rPr>
        <w:t xml:space="preserve"> (</w:t>
      </w:r>
      <w:r w:rsidR="00E914BC" w:rsidRPr="009D2A1C">
        <w:rPr>
          <w:rFonts w:cs="Arial"/>
          <w:sz w:val="20"/>
        </w:rPr>
        <w:t>3</w:t>
      </w:r>
      <w:r w:rsidR="00DF475B" w:rsidRPr="009D2A1C">
        <w:rPr>
          <w:rFonts w:cs="Arial"/>
          <w:sz w:val="20"/>
        </w:rPr>
        <w:t xml:space="preserve">) </w:t>
      </w:r>
      <w:proofErr w:type="spellStart"/>
      <w:r w:rsidR="009D2A1C">
        <w:rPr>
          <w:rFonts w:cs="Arial"/>
          <w:sz w:val="20"/>
        </w:rPr>
        <w:t>HLbG</w:t>
      </w:r>
      <w:r w:rsidR="00E914BC" w:rsidRPr="009D2A1C">
        <w:rPr>
          <w:rFonts w:cs="Arial"/>
          <w:sz w:val="20"/>
        </w:rPr>
        <w:t>DV</w:t>
      </w:r>
      <w:proofErr w:type="spellEnd"/>
      <w:r w:rsidR="00DF475B" w:rsidRPr="009D2A1C">
        <w:rPr>
          <w:rFonts w:cs="Arial"/>
          <w:sz w:val="20"/>
        </w:rPr>
        <w:t xml:space="preserve"> wurde Ihnen der Termin der Zweiten Staatsprüfung bereits mitgeteilt.</w:t>
      </w:r>
      <w:r w:rsidR="00DF475B" w:rsidRPr="009D2A1C">
        <w:rPr>
          <w:rFonts w:cs="Arial"/>
          <w:sz w:val="20"/>
        </w:rPr>
        <w:br/>
      </w:r>
      <w:r w:rsidR="00E914BC" w:rsidRPr="009D2A1C">
        <w:rPr>
          <w:rFonts w:cs="Arial"/>
          <w:sz w:val="20"/>
        </w:rPr>
        <w:t>Die</w:t>
      </w:r>
      <w:r w:rsidR="00DF475B" w:rsidRPr="009D2A1C">
        <w:rPr>
          <w:rFonts w:cs="Arial"/>
          <w:sz w:val="20"/>
        </w:rPr>
        <w:t xml:space="preserve"> </w:t>
      </w:r>
      <w:r w:rsidR="00E914BC" w:rsidRPr="009D2A1C">
        <w:rPr>
          <w:rFonts w:cs="Arial"/>
          <w:sz w:val="20"/>
        </w:rPr>
        <w:t>Prüfung</w:t>
      </w:r>
      <w:r w:rsidR="00DF475B" w:rsidRPr="009D2A1C">
        <w:rPr>
          <w:rFonts w:cs="Arial"/>
          <w:sz w:val="20"/>
        </w:rPr>
        <w:t xml:space="preserve"> beginnt:</w:t>
      </w:r>
    </w:p>
    <w:p w:rsidR="00DF475B" w:rsidRPr="009D2A1C" w:rsidRDefault="00DF475B">
      <w:pPr>
        <w:rPr>
          <w:rFonts w:cs="Arial"/>
          <w:sz w:val="20"/>
        </w:rPr>
      </w:pPr>
    </w:p>
    <w:p w:rsidR="00DF475B" w:rsidRPr="009D2A1C" w:rsidRDefault="00DF475B">
      <w:pPr>
        <w:rPr>
          <w:rFonts w:cs="Arial"/>
          <w:sz w:val="20"/>
        </w:rPr>
      </w:pPr>
      <w:r w:rsidRPr="009D2A1C">
        <w:rPr>
          <w:rFonts w:cs="Arial"/>
          <w:b/>
          <w:sz w:val="20"/>
        </w:rPr>
        <w:t>am:</w:t>
      </w:r>
      <w:r w:rsidRPr="009D2A1C">
        <w:rPr>
          <w:rFonts w:cs="Arial"/>
          <w:sz w:val="20"/>
        </w:rPr>
        <w:t xml:space="preserve"> </w:t>
      </w:r>
      <w:r w:rsidRPr="009D2A1C">
        <w:rPr>
          <w:rFonts w:cs="Arial"/>
          <w:sz w:val="20"/>
        </w:rPr>
        <w:tab/>
      </w:r>
      <w:r w:rsidR="009D2A1C">
        <w:rPr>
          <w:rFonts w:cs="Arial"/>
          <w:b/>
          <w:sz w:val="20"/>
        </w:rPr>
        <w:t>____________</w:t>
      </w:r>
    </w:p>
    <w:p w:rsidR="009D2A1C" w:rsidRDefault="009D2A1C">
      <w:pPr>
        <w:rPr>
          <w:rFonts w:cs="Arial"/>
          <w:b/>
          <w:sz w:val="20"/>
        </w:rPr>
      </w:pPr>
    </w:p>
    <w:p w:rsidR="00DF475B" w:rsidRPr="009D2A1C" w:rsidRDefault="009D2A1C">
      <w:pPr>
        <w:rPr>
          <w:rFonts w:cs="Arial"/>
          <w:sz w:val="20"/>
        </w:rPr>
      </w:pPr>
      <w:r>
        <w:rPr>
          <w:rFonts w:cs="Arial"/>
          <w:b/>
          <w:sz w:val="20"/>
        </w:rPr>
        <w:t>um:</w:t>
      </w:r>
      <w:r>
        <w:rPr>
          <w:rFonts w:cs="Arial"/>
          <w:b/>
          <w:sz w:val="20"/>
        </w:rPr>
        <w:tab/>
        <w:t xml:space="preserve">____________ </w:t>
      </w:r>
      <w:r w:rsidR="00DF475B" w:rsidRPr="009D2A1C">
        <w:rPr>
          <w:rFonts w:cs="Arial"/>
          <w:b/>
          <w:sz w:val="20"/>
        </w:rPr>
        <w:t>Uhr</w:t>
      </w:r>
      <w:r w:rsidR="00DF475B" w:rsidRPr="009D2A1C">
        <w:rPr>
          <w:rFonts w:cs="Arial"/>
          <w:sz w:val="20"/>
        </w:rPr>
        <w:t xml:space="preserve"> </w:t>
      </w:r>
      <w:r w:rsidR="00DF475B" w:rsidRPr="009D2A1C">
        <w:rPr>
          <w:rFonts w:cs="Arial"/>
          <w:sz w:val="18"/>
          <w:szCs w:val="18"/>
        </w:rPr>
        <w:t>(Der</w:t>
      </w:r>
      <w:r w:rsidR="00A23CF5" w:rsidRPr="009D2A1C">
        <w:rPr>
          <w:rFonts w:cs="Arial"/>
          <w:sz w:val="18"/>
          <w:szCs w:val="18"/>
        </w:rPr>
        <w:t xml:space="preserve"> Prüfungsausschuss trifft sich </w:t>
      </w:r>
      <w:r w:rsidR="00A23CF5" w:rsidRPr="009D2A1C">
        <w:rPr>
          <w:rFonts w:cs="Arial"/>
          <w:b/>
          <w:sz w:val="18"/>
          <w:szCs w:val="18"/>
        </w:rPr>
        <w:t>30</w:t>
      </w:r>
      <w:r w:rsidR="00DF475B" w:rsidRPr="009D2A1C">
        <w:rPr>
          <w:rFonts w:cs="Arial"/>
          <w:b/>
          <w:sz w:val="18"/>
          <w:szCs w:val="18"/>
        </w:rPr>
        <w:t xml:space="preserve"> Minuten</w:t>
      </w:r>
      <w:r w:rsidR="00DF475B" w:rsidRPr="009D2A1C">
        <w:rPr>
          <w:rFonts w:cs="Arial"/>
          <w:sz w:val="18"/>
          <w:szCs w:val="18"/>
        </w:rPr>
        <w:t xml:space="preserve"> vor Prüfungsbeginn</w:t>
      </w:r>
      <w:r w:rsidR="00A23CF5" w:rsidRPr="009D2A1C">
        <w:rPr>
          <w:rFonts w:cs="Arial"/>
          <w:sz w:val="18"/>
          <w:szCs w:val="18"/>
        </w:rPr>
        <w:t xml:space="preserve"> im Geschäftszimmer</w:t>
      </w:r>
      <w:r w:rsidR="00DF475B" w:rsidRPr="009D2A1C">
        <w:rPr>
          <w:rFonts w:cs="Arial"/>
          <w:sz w:val="18"/>
          <w:szCs w:val="18"/>
        </w:rPr>
        <w:t>)</w:t>
      </w:r>
    </w:p>
    <w:p w:rsidR="00DF475B" w:rsidRPr="009D2A1C" w:rsidRDefault="00DF475B">
      <w:pPr>
        <w:rPr>
          <w:rFonts w:cs="Arial"/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DF475B" w:rsidRPr="009D2A1C">
        <w:tc>
          <w:tcPr>
            <w:tcW w:w="2552" w:type="dxa"/>
          </w:tcPr>
          <w:p w:rsidR="00DF475B" w:rsidRPr="009D2A1C" w:rsidRDefault="00DF475B">
            <w:pPr>
              <w:spacing w:after="120"/>
              <w:rPr>
                <w:rFonts w:cs="Arial"/>
                <w:b/>
                <w:sz w:val="20"/>
              </w:rPr>
            </w:pPr>
            <w:r w:rsidRPr="009D2A1C">
              <w:rPr>
                <w:rFonts w:cs="Arial"/>
                <w:b/>
                <w:sz w:val="20"/>
              </w:rPr>
              <w:t>Prüfungslehrprobe</w:t>
            </w:r>
          </w:p>
        </w:tc>
        <w:tc>
          <w:tcPr>
            <w:tcW w:w="7513" w:type="dxa"/>
          </w:tcPr>
          <w:p w:rsidR="00DF475B" w:rsidRPr="009D2A1C" w:rsidRDefault="00D441CB" w:rsidP="005448C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53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F065F" w:rsidRPr="009D2A1C">
              <w:rPr>
                <w:rFonts w:cs="Arial"/>
                <w:sz w:val="18"/>
                <w:szCs w:val="18"/>
              </w:rPr>
              <w:t>nach § 4</w:t>
            </w:r>
            <w:r w:rsidR="00E914BC" w:rsidRPr="009D2A1C">
              <w:rPr>
                <w:rFonts w:cs="Arial"/>
                <w:sz w:val="18"/>
                <w:szCs w:val="18"/>
              </w:rPr>
              <w:t xml:space="preserve">7 (1) </w:t>
            </w:r>
            <w:proofErr w:type="spellStart"/>
            <w:r w:rsidR="00E914BC" w:rsidRPr="009D2A1C">
              <w:rPr>
                <w:rFonts w:cs="Arial"/>
                <w:sz w:val="18"/>
                <w:szCs w:val="18"/>
              </w:rPr>
              <w:t>HLbG</w:t>
            </w:r>
            <w:proofErr w:type="spellEnd"/>
            <w:r w:rsidR="00E914BC" w:rsidRPr="009D2A1C">
              <w:rPr>
                <w:rFonts w:cs="Arial"/>
                <w:sz w:val="18"/>
                <w:szCs w:val="18"/>
              </w:rPr>
              <w:t xml:space="preserve"> </w:t>
            </w:r>
            <w:r w:rsidR="00DF475B" w:rsidRPr="009D2A1C">
              <w:rPr>
                <w:rFonts w:cs="Arial"/>
                <w:sz w:val="18"/>
                <w:szCs w:val="18"/>
              </w:rPr>
              <w:sym w:font="Wingdings" w:char="F06F"/>
            </w:r>
            <w:r w:rsidR="0025369E" w:rsidRPr="009D2A1C">
              <w:rPr>
                <w:rFonts w:cs="Arial"/>
                <w:sz w:val="18"/>
                <w:szCs w:val="18"/>
              </w:rPr>
              <w:t xml:space="preserve"> </w:t>
            </w:r>
            <w:r w:rsidR="005448C1" w:rsidRPr="009D2A1C">
              <w:rPr>
                <w:rFonts w:cs="Arial"/>
                <w:sz w:val="18"/>
                <w:szCs w:val="18"/>
              </w:rPr>
              <w:t>nach § 50</w:t>
            </w:r>
            <w:r w:rsidR="00E914BC" w:rsidRPr="009D2A1C">
              <w:rPr>
                <w:rFonts w:cs="Arial"/>
                <w:sz w:val="18"/>
                <w:szCs w:val="18"/>
              </w:rPr>
              <w:t xml:space="preserve"> (3) Satz 1 </w:t>
            </w:r>
            <w:proofErr w:type="spellStart"/>
            <w:r w:rsidR="00E914BC" w:rsidRPr="009D2A1C">
              <w:rPr>
                <w:rFonts w:cs="Arial"/>
                <w:sz w:val="18"/>
                <w:szCs w:val="18"/>
              </w:rPr>
              <w:t>HLbGDV</w:t>
            </w:r>
            <w:proofErr w:type="spellEnd"/>
            <w:r w:rsidR="00E914BC" w:rsidRPr="009D2A1C">
              <w:rPr>
                <w:rFonts w:cs="Arial"/>
                <w:sz w:val="18"/>
                <w:szCs w:val="18"/>
              </w:rPr>
              <w:t xml:space="preserve">  </w:t>
            </w:r>
            <w:r w:rsidR="00DF475B" w:rsidRPr="009D2A1C">
              <w:rPr>
                <w:rFonts w:cs="Arial"/>
                <w:sz w:val="18"/>
                <w:szCs w:val="18"/>
              </w:rPr>
              <w:sym w:font="Wingdings" w:char="F06F"/>
            </w:r>
            <w:r w:rsidR="00DF475B" w:rsidRPr="009D2A1C">
              <w:rPr>
                <w:rFonts w:cs="Arial"/>
                <w:sz w:val="18"/>
                <w:szCs w:val="18"/>
              </w:rPr>
              <w:t xml:space="preserve"> </w:t>
            </w:r>
            <w:r w:rsidR="0025369E" w:rsidRPr="009D2A1C">
              <w:rPr>
                <w:rFonts w:cs="Arial"/>
                <w:sz w:val="18"/>
                <w:szCs w:val="18"/>
              </w:rPr>
              <w:t xml:space="preserve"> </w:t>
            </w:r>
            <w:r w:rsidR="00E914BC" w:rsidRPr="009D2A1C">
              <w:rPr>
                <w:rFonts w:cs="Arial"/>
                <w:sz w:val="18"/>
                <w:szCs w:val="18"/>
              </w:rPr>
              <w:t>nach § 5</w:t>
            </w:r>
            <w:r w:rsidR="005448C1" w:rsidRPr="009D2A1C">
              <w:rPr>
                <w:rFonts w:cs="Arial"/>
                <w:sz w:val="18"/>
                <w:szCs w:val="18"/>
              </w:rPr>
              <w:t>0</w:t>
            </w:r>
            <w:r w:rsidR="00E914BC" w:rsidRPr="009D2A1C">
              <w:rPr>
                <w:rFonts w:cs="Arial"/>
                <w:sz w:val="18"/>
                <w:szCs w:val="18"/>
              </w:rPr>
              <w:t xml:space="preserve"> (3) Satz </w:t>
            </w:r>
            <w:r w:rsidR="001839D6" w:rsidRPr="009D2A1C">
              <w:rPr>
                <w:rFonts w:cs="Arial"/>
                <w:sz w:val="18"/>
                <w:szCs w:val="18"/>
              </w:rPr>
              <w:t>2</w:t>
            </w:r>
            <w:r w:rsidR="00E914BC" w:rsidRPr="009D2A1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E914BC" w:rsidRPr="009D2A1C">
              <w:rPr>
                <w:rFonts w:cs="Arial"/>
                <w:sz w:val="18"/>
                <w:szCs w:val="18"/>
              </w:rPr>
              <w:t>HLbGDV</w:t>
            </w:r>
            <w:proofErr w:type="spellEnd"/>
            <w:r w:rsidR="00E914BC" w:rsidRPr="009D2A1C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20"/>
              </w:rPr>
              <w:t>Klasse/Lerngruppe:</w:t>
            </w: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20"/>
              </w:rPr>
              <w:t>Fach/Fächer:</w:t>
            </w: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20"/>
              </w:rPr>
              <w:t>Unterrichtseinheit:</w:t>
            </w: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20"/>
              </w:rPr>
              <w:t>Unterrichtsthema:</w:t>
            </w: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</w:p>
        </w:tc>
        <w:tc>
          <w:tcPr>
            <w:tcW w:w="7513" w:type="dxa"/>
          </w:tcPr>
          <w:p w:rsidR="00DF475B" w:rsidRPr="009D2A1C" w:rsidRDefault="00DF475B">
            <w:pPr>
              <w:rPr>
                <w:rFonts w:cs="Arial"/>
                <w:i/>
                <w:sz w:val="28"/>
              </w:rPr>
            </w:pP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  <w:u w:val="single"/>
              </w:rPr>
            </w:pPr>
            <w:r w:rsidRPr="009D2A1C">
              <w:rPr>
                <w:rFonts w:cs="Arial"/>
                <w:b/>
                <w:sz w:val="20"/>
              </w:rPr>
              <w:t>um:</w:t>
            </w:r>
            <w:r w:rsidRPr="009D2A1C">
              <w:rPr>
                <w:rFonts w:cs="Arial"/>
                <w:b/>
                <w:sz w:val="20"/>
              </w:rPr>
              <w:tab/>
            </w:r>
            <w:r w:rsidR="009D2A1C">
              <w:rPr>
                <w:rFonts w:cs="Arial"/>
                <w:b/>
                <w:sz w:val="20"/>
              </w:rPr>
              <w:t xml:space="preserve">____________ </w:t>
            </w:r>
            <w:r w:rsidR="009D2A1C" w:rsidRPr="009D2A1C">
              <w:rPr>
                <w:rFonts w:cs="Arial"/>
                <w:b/>
                <w:sz w:val="20"/>
              </w:rPr>
              <w:t>Uhr</w:t>
            </w:r>
          </w:p>
        </w:tc>
        <w:tc>
          <w:tcPr>
            <w:tcW w:w="7513" w:type="dxa"/>
          </w:tcPr>
          <w:p w:rsidR="00DF475B" w:rsidRPr="009D2A1C" w:rsidRDefault="00DF475B">
            <w:pPr>
              <w:rPr>
                <w:rFonts w:cs="Arial"/>
                <w:i/>
                <w:sz w:val="28"/>
              </w:rPr>
            </w:pP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pStyle w:val="berschrift1"/>
              <w:rPr>
                <w:rFonts w:ascii="Arial" w:hAnsi="Arial" w:cs="Arial"/>
              </w:rPr>
            </w:pPr>
            <w:r w:rsidRPr="009D2A1C">
              <w:rPr>
                <w:rFonts w:ascii="Arial" w:hAnsi="Arial" w:cs="Arial"/>
              </w:rPr>
              <w:t>Prüfungslehrprobe</w:t>
            </w:r>
          </w:p>
        </w:tc>
        <w:tc>
          <w:tcPr>
            <w:tcW w:w="7513" w:type="dxa"/>
          </w:tcPr>
          <w:p w:rsidR="00DF475B" w:rsidRPr="009D2A1C" w:rsidRDefault="001839D6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18"/>
                <w:szCs w:val="18"/>
              </w:rPr>
              <w:t xml:space="preserve">nach § 47 (1) </w:t>
            </w:r>
            <w:proofErr w:type="spellStart"/>
            <w:r w:rsidRPr="009D2A1C">
              <w:rPr>
                <w:rFonts w:cs="Arial"/>
                <w:sz w:val="18"/>
                <w:szCs w:val="18"/>
              </w:rPr>
              <w:t>HLbG</w:t>
            </w:r>
            <w:proofErr w:type="spellEnd"/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20"/>
              </w:rPr>
              <w:t>Klasse/Lerngruppe:</w:t>
            </w: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20"/>
              </w:rPr>
              <w:t>Fach/Fächer:</w:t>
            </w: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20"/>
              </w:rPr>
              <w:t>Unterrichtseinheit:</w:t>
            </w: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  <w:r w:rsidRPr="009D2A1C">
              <w:rPr>
                <w:rFonts w:cs="Arial"/>
                <w:sz w:val="20"/>
              </w:rPr>
              <w:t>Unterrichtsthema:</w:t>
            </w: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  <w:tr w:rsidR="00DF475B" w:rsidRPr="009D2A1C">
        <w:tc>
          <w:tcPr>
            <w:tcW w:w="2552" w:type="dxa"/>
          </w:tcPr>
          <w:p w:rsidR="00DF475B" w:rsidRPr="009D2A1C" w:rsidRDefault="00DF475B">
            <w:pPr>
              <w:rPr>
                <w:rFonts w:cs="Arial"/>
                <w:sz w:val="20"/>
              </w:rPr>
            </w:pPr>
          </w:p>
        </w:tc>
        <w:tc>
          <w:tcPr>
            <w:tcW w:w="7513" w:type="dxa"/>
          </w:tcPr>
          <w:p w:rsidR="00DF475B" w:rsidRPr="00573991" w:rsidRDefault="00DF475B">
            <w:pPr>
              <w:tabs>
                <w:tab w:val="left" w:pos="6875"/>
              </w:tabs>
              <w:rPr>
                <w:rFonts w:cs="Arial"/>
                <w:i/>
                <w:sz w:val="28"/>
                <w:u w:val="single"/>
              </w:rPr>
            </w:pPr>
            <w:r w:rsidRPr="00573991">
              <w:rPr>
                <w:rFonts w:cs="Arial"/>
                <w:i/>
                <w:sz w:val="28"/>
                <w:u w:val="single"/>
              </w:rPr>
              <w:tab/>
            </w:r>
          </w:p>
        </w:tc>
      </w:tr>
    </w:tbl>
    <w:p w:rsidR="00DF475B" w:rsidRPr="009D2A1C" w:rsidRDefault="00DF475B">
      <w:pPr>
        <w:rPr>
          <w:rFonts w:cs="Arial"/>
          <w:sz w:val="16"/>
        </w:rPr>
      </w:pPr>
    </w:p>
    <w:p w:rsidR="00DF475B" w:rsidRPr="009D2A1C" w:rsidRDefault="009D2A1C">
      <w:pPr>
        <w:rPr>
          <w:rFonts w:cs="Arial"/>
          <w:sz w:val="16"/>
        </w:rPr>
      </w:pPr>
      <w:r>
        <w:rPr>
          <w:rFonts w:cs="Arial"/>
          <w:b/>
          <w:sz w:val="20"/>
        </w:rPr>
        <w:t>____________</w:t>
      </w:r>
    </w:p>
    <w:p w:rsidR="00DF475B" w:rsidRPr="009D2A1C" w:rsidRDefault="00DF475B">
      <w:pPr>
        <w:rPr>
          <w:rFonts w:cs="Arial"/>
          <w:sz w:val="18"/>
        </w:rPr>
      </w:pPr>
      <w:r w:rsidRPr="009D2A1C">
        <w:rPr>
          <w:rFonts w:cs="Arial"/>
          <w:sz w:val="18"/>
        </w:rPr>
        <w:t>(Seminarleitung)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67"/>
        <w:gridCol w:w="3377"/>
      </w:tblGrid>
      <w:tr w:rsidR="00DF475B" w:rsidRPr="009D2A1C" w:rsidTr="00FC6161">
        <w:tc>
          <w:tcPr>
            <w:tcW w:w="6449" w:type="dxa"/>
          </w:tcPr>
          <w:p w:rsidR="00DF475B" w:rsidRPr="009D2A1C" w:rsidRDefault="009D2A1C">
            <w:pPr>
              <w:spacing w:after="12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br/>
            </w:r>
            <w:r w:rsidR="00DF475B" w:rsidRPr="009D2A1C">
              <w:rPr>
                <w:rFonts w:cs="Arial"/>
                <w:b/>
                <w:sz w:val="18"/>
              </w:rPr>
              <w:t>Durchschrift an:</w:t>
            </w:r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DF475B">
            <w:pPr>
              <w:spacing w:after="120"/>
              <w:rPr>
                <w:rFonts w:cs="Arial"/>
                <w:strike/>
                <w:sz w:val="18"/>
              </w:rPr>
            </w:pPr>
          </w:p>
        </w:tc>
      </w:tr>
      <w:tr w:rsidR="00DF475B" w:rsidRPr="009D2A1C" w:rsidTr="00FC6161">
        <w:tc>
          <w:tcPr>
            <w:tcW w:w="6449" w:type="dxa"/>
          </w:tcPr>
          <w:p w:rsidR="00DF475B" w:rsidRPr="009D2A1C" w:rsidRDefault="00077109">
            <w:pPr>
              <w:ind w:right="72"/>
              <w:rPr>
                <w:rFonts w:cs="Arial"/>
                <w:sz w:val="18"/>
              </w:rPr>
            </w:pPr>
            <w:r w:rsidRPr="009D2A1C">
              <w:rPr>
                <w:rFonts w:cs="Arial"/>
                <w:sz w:val="18"/>
              </w:rPr>
              <w:t>1. Prüfungsmitglied (</w:t>
            </w:r>
            <w:r w:rsidR="00DF475B" w:rsidRPr="009D2A1C">
              <w:rPr>
                <w:rFonts w:cs="Arial"/>
                <w:sz w:val="18"/>
              </w:rPr>
              <w:t>Vorsitz der Prüfungskommission</w:t>
            </w:r>
            <w:r w:rsidRPr="009D2A1C">
              <w:rPr>
                <w:rFonts w:cs="Arial"/>
                <w:sz w:val="18"/>
              </w:rPr>
              <w:t>)</w:t>
            </w:r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DF475B">
            <w:pPr>
              <w:ind w:left="-95" w:firstLine="95"/>
              <w:rPr>
                <w:rFonts w:cs="Arial"/>
                <w:sz w:val="18"/>
              </w:rPr>
            </w:pPr>
          </w:p>
        </w:tc>
      </w:tr>
      <w:tr w:rsidR="00DF475B" w:rsidRPr="009D2A1C" w:rsidTr="00FC6161">
        <w:tc>
          <w:tcPr>
            <w:tcW w:w="6449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  <w:r w:rsidRPr="009D2A1C">
              <w:rPr>
                <w:rFonts w:cs="Arial"/>
                <w:sz w:val="18"/>
              </w:rPr>
              <w:t>2. Prüfungsmitglied</w:t>
            </w:r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DF475B">
            <w:pPr>
              <w:rPr>
                <w:rFonts w:cs="Arial"/>
                <w:strike/>
                <w:sz w:val="18"/>
              </w:rPr>
            </w:pPr>
          </w:p>
        </w:tc>
      </w:tr>
      <w:tr w:rsidR="00DF475B" w:rsidRPr="009D2A1C" w:rsidTr="00FC6161">
        <w:tc>
          <w:tcPr>
            <w:tcW w:w="6449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  <w:r w:rsidRPr="009D2A1C">
              <w:rPr>
                <w:rFonts w:cs="Arial"/>
                <w:sz w:val="18"/>
              </w:rPr>
              <w:t>3. Prüfungsmitglied</w:t>
            </w:r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</w:tr>
      <w:tr w:rsidR="00DF475B" w:rsidRPr="009D2A1C" w:rsidTr="00FC6161">
        <w:tc>
          <w:tcPr>
            <w:tcW w:w="6449" w:type="dxa"/>
          </w:tcPr>
          <w:p w:rsidR="001839D6" w:rsidRPr="009D2A1C" w:rsidRDefault="00DF475B" w:rsidP="009D2A1C">
            <w:pPr>
              <w:rPr>
                <w:rFonts w:cs="Arial"/>
                <w:sz w:val="18"/>
              </w:rPr>
            </w:pPr>
            <w:r w:rsidRPr="009D2A1C">
              <w:rPr>
                <w:rFonts w:cs="Arial"/>
                <w:sz w:val="18"/>
              </w:rPr>
              <w:t>4. Prüfungsmitglied</w:t>
            </w:r>
            <w:r w:rsidR="007F065F" w:rsidRPr="009D2A1C">
              <w:rPr>
                <w:rFonts w:cs="Arial"/>
                <w:sz w:val="18"/>
              </w:rPr>
              <w:t xml:space="preserve"> (Schulleitung)</w:t>
            </w:r>
            <w:bookmarkStart w:id="0" w:name="_GoBack"/>
            <w:bookmarkEnd w:id="0"/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DF475B">
            <w:pPr>
              <w:rPr>
                <w:rFonts w:cs="Arial"/>
                <w:strike/>
                <w:sz w:val="18"/>
              </w:rPr>
            </w:pPr>
          </w:p>
        </w:tc>
      </w:tr>
      <w:tr w:rsidR="00DF475B" w:rsidRPr="009D2A1C" w:rsidTr="00FC6161">
        <w:tc>
          <w:tcPr>
            <w:tcW w:w="6449" w:type="dxa"/>
          </w:tcPr>
          <w:p w:rsidR="00DF475B" w:rsidRPr="009D2A1C" w:rsidRDefault="007F065F">
            <w:pPr>
              <w:rPr>
                <w:rFonts w:cs="Arial"/>
                <w:sz w:val="18"/>
              </w:rPr>
            </w:pPr>
            <w:r w:rsidRPr="009D2A1C">
              <w:rPr>
                <w:rFonts w:cs="Arial"/>
                <w:sz w:val="18"/>
              </w:rPr>
              <w:t>Prüfungsakte</w:t>
            </w:r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</w:tr>
      <w:tr w:rsidR="00DF475B" w:rsidRPr="009D2A1C" w:rsidTr="00FC6161">
        <w:tc>
          <w:tcPr>
            <w:tcW w:w="6449" w:type="dxa"/>
          </w:tcPr>
          <w:p w:rsidR="00DF475B" w:rsidRPr="009D2A1C" w:rsidRDefault="00A15E9C">
            <w:pPr>
              <w:rPr>
                <w:rFonts w:cs="Arial"/>
                <w:sz w:val="18"/>
              </w:rPr>
            </w:pPr>
            <w:r w:rsidRPr="009D2A1C">
              <w:rPr>
                <w:rFonts w:cs="Arial"/>
                <w:sz w:val="18"/>
              </w:rPr>
              <w:t>z</w:t>
            </w:r>
            <w:r w:rsidR="007F065F" w:rsidRPr="009D2A1C">
              <w:rPr>
                <w:rFonts w:cs="Arial"/>
                <w:sz w:val="18"/>
              </w:rPr>
              <w:t>.d.A.</w:t>
            </w:r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</w:tr>
      <w:tr w:rsidR="00DF475B" w:rsidRPr="009D2A1C" w:rsidTr="00FC6161">
        <w:tc>
          <w:tcPr>
            <w:tcW w:w="6449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  <w:r w:rsidRPr="009D2A1C">
              <w:rPr>
                <w:rFonts w:cs="Arial"/>
                <w:sz w:val="18"/>
              </w:rPr>
              <w:t>_____________________</w:t>
            </w:r>
          </w:p>
        </w:tc>
      </w:tr>
      <w:tr w:rsidR="00DF475B" w:rsidRPr="009D2A1C" w:rsidTr="00FC6161">
        <w:tc>
          <w:tcPr>
            <w:tcW w:w="6449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167" w:type="dxa"/>
          </w:tcPr>
          <w:p w:rsidR="00DF475B" w:rsidRPr="009D2A1C" w:rsidRDefault="00DF475B">
            <w:pPr>
              <w:rPr>
                <w:rFonts w:cs="Arial"/>
                <w:sz w:val="18"/>
              </w:rPr>
            </w:pPr>
          </w:p>
        </w:tc>
        <w:tc>
          <w:tcPr>
            <w:tcW w:w="3377" w:type="dxa"/>
          </w:tcPr>
          <w:p w:rsidR="00DF475B" w:rsidRPr="009D2A1C" w:rsidRDefault="00C41CB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(Lehrkraft im Vorbereitungsdienst</w:t>
            </w:r>
            <w:r w:rsidR="00DF475B" w:rsidRPr="009D2A1C">
              <w:rPr>
                <w:rFonts w:cs="Arial"/>
                <w:sz w:val="18"/>
              </w:rPr>
              <w:t>)</w:t>
            </w:r>
          </w:p>
        </w:tc>
      </w:tr>
    </w:tbl>
    <w:p w:rsidR="00DF475B" w:rsidRPr="009D2A1C" w:rsidRDefault="00DF475B" w:rsidP="0025369E">
      <w:pPr>
        <w:rPr>
          <w:rFonts w:cs="Arial"/>
          <w:sz w:val="16"/>
          <w:szCs w:val="16"/>
        </w:rPr>
      </w:pPr>
    </w:p>
    <w:sectPr w:rsidR="00DF475B" w:rsidRPr="009D2A1C" w:rsidSect="009D2A1C">
      <w:headerReference w:type="default" r:id="rId7"/>
      <w:pgSz w:w="11907" w:h="16840" w:code="9"/>
      <w:pgMar w:top="907" w:right="1134" w:bottom="568" w:left="1134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48" w:rsidRDefault="00485A48">
      <w:r>
        <w:separator/>
      </w:r>
    </w:p>
  </w:endnote>
  <w:endnote w:type="continuationSeparator" w:id="0">
    <w:p w:rsidR="00485A48" w:rsidRDefault="0048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48" w:rsidRDefault="00485A48">
      <w:r>
        <w:separator/>
      </w:r>
    </w:p>
  </w:footnote>
  <w:footnote w:type="continuationSeparator" w:id="0">
    <w:p w:rsidR="00485A48" w:rsidRDefault="0048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2B5" w:rsidRPr="001D19BD" w:rsidRDefault="001F22B5" w:rsidP="001D19BD">
    <w:pPr>
      <w:tabs>
        <w:tab w:val="left" w:pos="322"/>
        <w:tab w:val="left" w:pos="6691"/>
      </w:tabs>
      <w:spacing w:before="60" w:line="220" w:lineRule="exact"/>
      <w:ind w:right="1354"/>
      <w:jc w:val="right"/>
      <w:rPr>
        <w:sz w:val="20"/>
      </w:rPr>
    </w:pPr>
  </w:p>
  <w:p w:rsidR="005448C1" w:rsidRPr="009D2A1C" w:rsidRDefault="00B152DA" w:rsidP="005448C1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4"/>
      </w:rPr>
    </w:pPr>
    <w:r w:rsidRPr="009D2A1C">
      <w:rPr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5214620</wp:posOffset>
          </wp:positionH>
          <wp:positionV relativeFrom="paragraph">
            <wp:posOffset>17145</wp:posOffset>
          </wp:positionV>
          <wp:extent cx="836295" cy="1083945"/>
          <wp:effectExtent l="0" t="0" r="0" b="0"/>
          <wp:wrapSquare wrapText="bothSides"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161" w:rsidRPr="009D2A1C">
      <w:rPr>
        <w:color w:val="00359A"/>
        <w:sz w:val="24"/>
      </w:rPr>
      <w:t xml:space="preserve">Hessische </w:t>
    </w:r>
    <w:r w:rsidR="005448C1" w:rsidRPr="009D2A1C">
      <w:rPr>
        <w:color w:val="00359A"/>
        <w:sz w:val="24"/>
      </w:rPr>
      <w:t xml:space="preserve">Lehrkräfteakademie </w:t>
    </w:r>
  </w:p>
  <w:p w:rsidR="009D2A1C" w:rsidRDefault="005448C1" w:rsidP="005448C1">
    <w:pPr>
      <w:pStyle w:val="Kopfzeile"/>
      <w:rPr>
        <w:rFonts w:cs="Arial"/>
        <w:bCs/>
        <w:sz w:val="23"/>
      </w:rPr>
    </w:pPr>
    <w:r w:rsidRPr="00ED7758">
      <w:rPr>
        <w:rFonts w:cs="Arial"/>
        <w:bCs/>
        <w:sz w:val="23"/>
      </w:rPr>
      <w:t>Studienseminar für Grund-, Haupt-, Real- und Förderschulen in Kassel</w:t>
    </w:r>
  </w:p>
  <w:p w:rsidR="005448C1" w:rsidRDefault="009D2A1C" w:rsidP="005448C1">
    <w:pPr>
      <w:pStyle w:val="Kopfzeile"/>
    </w:pPr>
    <w:r>
      <w:rPr>
        <w:rFonts w:cs="Arial"/>
        <w:bCs/>
        <w:sz w:val="23"/>
      </w:rPr>
      <w:t>mit Außenstelle in Eschwege</w:t>
    </w:r>
  </w:p>
  <w:p w:rsidR="005448C1" w:rsidRDefault="005448C1" w:rsidP="005448C1">
    <w:pPr>
      <w:pStyle w:val="Kopfzeile"/>
    </w:pPr>
  </w:p>
  <w:p w:rsidR="005448C1" w:rsidRDefault="005448C1" w:rsidP="005448C1">
    <w:pPr>
      <w:pStyle w:val="Kopfzeile"/>
    </w:pPr>
  </w:p>
  <w:p w:rsidR="005448C1" w:rsidRDefault="005448C1" w:rsidP="005448C1">
    <w:pPr>
      <w:pStyle w:val="Standardeinzug"/>
      <w:jc w:val="left"/>
    </w:pPr>
  </w:p>
  <w:p w:rsidR="00072334" w:rsidRPr="005448C1" w:rsidRDefault="00072334" w:rsidP="005448C1">
    <w:pPr>
      <w:pStyle w:val="Standardeinzug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345E2"/>
    <w:multiLevelType w:val="hybridMultilevel"/>
    <w:tmpl w:val="429EF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9E"/>
    <w:rsid w:val="00041EA3"/>
    <w:rsid w:val="00072334"/>
    <w:rsid w:val="00077109"/>
    <w:rsid w:val="000E17DB"/>
    <w:rsid w:val="00136C8C"/>
    <w:rsid w:val="00157AB6"/>
    <w:rsid w:val="00160434"/>
    <w:rsid w:val="001839D6"/>
    <w:rsid w:val="001A1159"/>
    <w:rsid w:val="001D19BD"/>
    <w:rsid w:val="001F22B5"/>
    <w:rsid w:val="001F36FB"/>
    <w:rsid w:val="00216AE3"/>
    <w:rsid w:val="00237FC0"/>
    <w:rsid w:val="0025369E"/>
    <w:rsid w:val="002548FD"/>
    <w:rsid w:val="002D09A4"/>
    <w:rsid w:val="00356C3D"/>
    <w:rsid w:val="003A372D"/>
    <w:rsid w:val="003E769A"/>
    <w:rsid w:val="004041E3"/>
    <w:rsid w:val="004241AA"/>
    <w:rsid w:val="00485A48"/>
    <w:rsid w:val="004B37FE"/>
    <w:rsid w:val="004C6237"/>
    <w:rsid w:val="00521F4B"/>
    <w:rsid w:val="005448C1"/>
    <w:rsid w:val="00573991"/>
    <w:rsid w:val="005B78A8"/>
    <w:rsid w:val="006E11A8"/>
    <w:rsid w:val="00761693"/>
    <w:rsid w:val="007D09E9"/>
    <w:rsid w:val="007F065F"/>
    <w:rsid w:val="00845AAC"/>
    <w:rsid w:val="008A69F3"/>
    <w:rsid w:val="008D2CA3"/>
    <w:rsid w:val="00917372"/>
    <w:rsid w:val="009B2D63"/>
    <w:rsid w:val="009D2A1C"/>
    <w:rsid w:val="00A15E9C"/>
    <w:rsid w:val="00A23CF5"/>
    <w:rsid w:val="00A26D07"/>
    <w:rsid w:val="00A351C3"/>
    <w:rsid w:val="00AA21A1"/>
    <w:rsid w:val="00B10795"/>
    <w:rsid w:val="00B152DA"/>
    <w:rsid w:val="00BE4266"/>
    <w:rsid w:val="00C30CFF"/>
    <w:rsid w:val="00C340BE"/>
    <w:rsid w:val="00C41CB3"/>
    <w:rsid w:val="00C51F5C"/>
    <w:rsid w:val="00D04608"/>
    <w:rsid w:val="00D052B3"/>
    <w:rsid w:val="00D441CB"/>
    <w:rsid w:val="00D60C05"/>
    <w:rsid w:val="00D83336"/>
    <w:rsid w:val="00DF475B"/>
    <w:rsid w:val="00DF58C7"/>
    <w:rsid w:val="00E914BC"/>
    <w:rsid w:val="00E94783"/>
    <w:rsid w:val="00EB6DA6"/>
    <w:rsid w:val="00EE5D4E"/>
    <w:rsid w:val="00EF1E72"/>
    <w:rsid w:val="00F030C6"/>
    <w:rsid w:val="00F279E1"/>
    <w:rsid w:val="00F854C2"/>
    <w:rsid w:val="00FC132B"/>
    <w:rsid w:val="00FC6161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3E3E197"/>
  <w15:chartTrackingRefBased/>
  <w15:docId w15:val="{6B160B54-E2DE-4FDA-9F8E-D30B4270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rFonts w:ascii="Tahoma" w:hAnsi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sid w:val="0025369E"/>
    <w:rPr>
      <w:sz w:val="20"/>
    </w:rPr>
  </w:style>
  <w:style w:type="paragraph" w:styleId="Sprechblasentext">
    <w:name w:val="Balloon Text"/>
    <w:basedOn w:val="Standard"/>
    <w:semiHidden/>
    <w:rsid w:val="0025369E"/>
    <w:rPr>
      <w:rFonts w:ascii="Tahoma" w:hAnsi="Tahoma" w:cs="Tahoma"/>
      <w:sz w:val="16"/>
      <w:szCs w:val="16"/>
    </w:rPr>
  </w:style>
  <w:style w:type="character" w:customStyle="1" w:styleId="StandardeinzugZchn">
    <w:name w:val="Standardeinzug Zchn"/>
    <w:link w:val="Standardeinzug"/>
    <w:locked/>
    <w:rsid w:val="00072334"/>
    <w:rPr>
      <w:rFonts w:ascii="Verdana" w:hAnsi="Verdana"/>
    </w:rPr>
  </w:style>
  <w:style w:type="paragraph" w:styleId="Standardeinzug">
    <w:name w:val="Normal Indent"/>
    <w:link w:val="StandardeinzugZchn"/>
    <w:unhideWhenUsed/>
    <w:rsid w:val="00072334"/>
    <w:pPr>
      <w:jc w:val="both"/>
    </w:pPr>
    <w:rPr>
      <w:rFonts w:ascii="Verdana" w:hAnsi="Verdana"/>
    </w:rPr>
  </w:style>
  <w:style w:type="character" w:customStyle="1" w:styleId="KopfzeileZchn">
    <w:name w:val="Kopfzeile Zchn"/>
    <w:link w:val="Kopfzeile"/>
    <w:rsid w:val="005448C1"/>
    <w:rPr>
      <w:rFonts w:ascii="Arial" w:hAnsi="Arial"/>
      <w:sz w:val="24"/>
    </w:rPr>
  </w:style>
  <w:style w:type="paragraph" w:customStyle="1" w:styleId="KopfICI">
    <w:name w:val="KopfICI"/>
    <w:basedOn w:val="Standard"/>
    <w:rsid w:val="005448C1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Land Hessen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Studienseminar Kassel (GHRS)</dc:creator>
  <cp:keywords/>
  <cp:lastModifiedBy>Kschischan, Jeanette (LA KS)</cp:lastModifiedBy>
  <cp:revision>2</cp:revision>
  <cp:lastPrinted>2015-08-25T09:15:00Z</cp:lastPrinted>
  <dcterms:created xsi:type="dcterms:W3CDTF">2024-09-24T10:48:00Z</dcterms:created>
  <dcterms:modified xsi:type="dcterms:W3CDTF">2024-09-24T10:48:00Z</dcterms:modified>
</cp:coreProperties>
</file>